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2C6715BC" w:rsidR="005D7070" w:rsidRPr="009E2AFA" w:rsidRDefault="00855334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9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7970F055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583AC8">
        <w:rPr>
          <w:bCs/>
          <w:iCs/>
          <w:szCs w:val="28"/>
        </w:rPr>
        <w:t xml:space="preserve">June </w:t>
      </w:r>
      <w:r w:rsidR="00855334">
        <w:rPr>
          <w:bCs/>
          <w:iCs/>
          <w:szCs w:val="28"/>
        </w:rPr>
        <w:t>25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2963FE8E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7C294E78" w14:textId="57B45D55" w:rsidR="00EA0C97" w:rsidRDefault="00EA0C97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3EE2DC69" w:rsidR="00EA0C97" w:rsidRDefault="00EA0C97" w:rsidP="003647F8">
      <w:pPr>
        <w:ind w:firstLine="360"/>
        <w:rPr>
          <w:bCs/>
          <w:szCs w:val="28"/>
        </w:rPr>
      </w:pP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1A6D9F72" w14:textId="36F1E8D0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  <w:r w:rsidR="004D24AC">
        <w:rPr>
          <w:b/>
          <w:i/>
          <w:szCs w:val="28"/>
        </w:rPr>
        <w:t>October, November, December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5276AFD4" w14:textId="38D65E02" w:rsidR="004A2610" w:rsidRDefault="004A2610" w:rsidP="00084BBD">
      <w:pPr>
        <w:ind w:left="810"/>
        <w:rPr>
          <w:b/>
          <w:i/>
          <w:szCs w:val="28"/>
        </w:rPr>
      </w:pPr>
    </w:p>
    <w:p w14:paraId="7106E5CE" w14:textId="77777777" w:rsidR="00A61563" w:rsidRPr="00A61563" w:rsidRDefault="00A61563" w:rsidP="00A61563">
      <w:pPr>
        <w:pStyle w:val="ListParagraph"/>
        <w:ind w:left="1170"/>
        <w:rPr>
          <w:bCs/>
          <w:iCs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77777777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76455BD7" w14:textId="61B94FEF" w:rsidR="00A169F8" w:rsidRDefault="00855334" w:rsidP="00A169F8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Bylaw No. 01-2024 A Bylaw to Amend Bylaw No. 01-2019 Known As The Zoning Bylaw</w:t>
      </w:r>
    </w:p>
    <w:p w14:paraId="41A73700" w14:textId="0D1B5399" w:rsidR="00A169F8" w:rsidRDefault="00855334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Tax Enforcement Lot 8, 9, 10 Block 3 Plan G413</w:t>
      </w:r>
    </w:p>
    <w:p w14:paraId="6C62D039" w14:textId="5A96BD8B" w:rsidR="00595458" w:rsidRDefault="00595458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Tax Enforcement Lot 33, 34 Block 3 Plan 101332279</w:t>
      </w:r>
    </w:p>
    <w:p w14:paraId="434B7F95" w14:textId="77777777" w:rsidR="00583AC8" w:rsidRPr="000B3C7F" w:rsidRDefault="00583AC8" w:rsidP="00583AC8">
      <w:pPr>
        <w:pStyle w:val="ListParagraph"/>
        <w:ind w:left="117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61E65B57" w14:textId="2C83BF1B" w:rsidR="00084BBD" w:rsidRDefault="00855334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Lions Club, Cement Pad in Lions Park</w:t>
      </w:r>
    </w:p>
    <w:p w14:paraId="55473085" w14:textId="3DD39759" w:rsidR="00855334" w:rsidRDefault="00855334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Move In 2007 Modular Home, 89 Emerson</w:t>
      </w:r>
    </w:p>
    <w:p w14:paraId="7962168F" w14:textId="15ABE87F" w:rsidR="00855334" w:rsidRDefault="00855334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Community Planning, RM of Cupar Subdivision Application</w:t>
      </w:r>
    </w:p>
    <w:p w14:paraId="7D04C5D1" w14:textId="77777777" w:rsidR="00084BBD" w:rsidRP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1607B17D" w:rsidR="0042506C" w:rsidRPr="00084BBD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0954"/>
    <w:rsid w:val="00583AC8"/>
    <w:rsid w:val="005851DD"/>
    <w:rsid w:val="005859FF"/>
    <w:rsid w:val="00591510"/>
    <w:rsid w:val="005919B8"/>
    <w:rsid w:val="0059545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5611"/>
    <w:rsid w:val="0068750D"/>
    <w:rsid w:val="006912D5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3694"/>
    <w:rsid w:val="00973FD0"/>
    <w:rsid w:val="0097563E"/>
    <w:rsid w:val="0097699A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4</cp:revision>
  <cp:lastPrinted>2024-07-09T20:34:00Z</cp:lastPrinted>
  <dcterms:created xsi:type="dcterms:W3CDTF">2024-07-05T16:34:00Z</dcterms:created>
  <dcterms:modified xsi:type="dcterms:W3CDTF">2024-07-09T20:34:00Z</dcterms:modified>
</cp:coreProperties>
</file>