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05D7A" w14:textId="03D8740C" w:rsidR="00F75833" w:rsidRPr="00E33D91" w:rsidRDefault="00E33D91" w:rsidP="00E33D9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mallCaps/>
          <w:sz w:val="36"/>
          <w:szCs w:val="36"/>
          <w:lang w:val="en"/>
        </w:rPr>
      </w:pPr>
      <w:r w:rsidRPr="00E33D91">
        <w:rPr>
          <w:rFonts w:asciiTheme="minorHAnsi" w:hAnsiTheme="minorHAnsi" w:cstheme="minorHAnsi"/>
          <w:b/>
          <w:bCs/>
          <w:smallCaps/>
          <w:sz w:val="36"/>
          <w:szCs w:val="36"/>
          <w:lang w:val="en"/>
        </w:rPr>
        <w:t>Town of Southey</w:t>
      </w:r>
    </w:p>
    <w:p w14:paraId="7AF7A872" w14:textId="479B3695" w:rsidR="00E33D91" w:rsidRPr="00E33D91" w:rsidRDefault="00E33D91" w:rsidP="00E33D9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mallCaps/>
          <w:sz w:val="36"/>
          <w:szCs w:val="36"/>
          <w:lang w:val="en"/>
        </w:rPr>
      </w:pPr>
      <w:r w:rsidRPr="00E33D91">
        <w:rPr>
          <w:rFonts w:asciiTheme="minorHAnsi" w:hAnsiTheme="minorHAnsi" w:cstheme="minorHAnsi"/>
          <w:b/>
          <w:bCs/>
          <w:smallCaps/>
          <w:sz w:val="36"/>
          <w:szCs w:val="36"/>
          <w:lang w:val="en"/>
        </w:rPr>
        <w:t>Council Meeting Summary</w:t>
      </w:r>
    </w:p>
    <w:p w14:paraId="2889D350" w14:textId="0547CEB9" w:rsidR="00E33D91" w:rsidRPr="00E33D91" w:rsidRDefault="00E33D91" w:rsidP="00E33D9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mallCaps/>
          <w:sz w:val="28"/>
          <w:szCs w:val="28"/>
          <w:lang w:val="en"/>
        </w:rPr>
      </w:pPr>
      <w:r w:rsidRPr="00E33D91">
        <w:rPr>
          <w:rFonts w:asciiTheme="minorHAnsi" w:hAnsiTheme="minorHAnsi" w:cstheme="minorHAnsi"/>
          <w:b/>
          <w:bCs/>
          <w:smallCaps/>
          <w:sz w:val="28"/>
          <w:szCs w:val="28"/>
          <w:lang w:val="en"/>
        </w:rPr>
        <w:t xml:space="preserve">Regular Council Meeting – </w:t>
      </w:r>
      <w:r w:rsidR="008C7897">
        <w:rPr>
          <w:rFonts w:asciiTheme="minorHAnsi" w:hAnsiTheme="minorHAnsi" w:cstheme="minorHAnsi"/>
          <w:b/>
          <w:bCs/>
          <w:smallCaps/>
          <w:sz w:val="28"/>
          <w:szCs w:val="28"/>
          <w:lang w:val="en"/>
        </w:rPr>
        <w:t>SEPTEMBER 28</w:t>
      </w:r>
      <w:r w:rsidRPr="00E33D91">
        <w:rPr>
          <w:rFonts w:asciiTheme="minorHAnsi" w:hAnsiTheme="minorHAnsi" w:cstheme="minorHAnsi"/>
          <w:b/>
          <w:bCs/>
          <w:smallCaps/>
          <w:sz w:val="28"/>
          <w:szCs w:val="28"/>
          <w:lang w:val="en"/>
        </w:rPr>
        <w:t>, 2021</w:t>
      </w:r>
    </w:p>
    <w:p w14:paraId="20CEE910" w14:textId="77777777" w:rsidR="00F75833" w:rsidRPr="008D258C" w:rsidRDefault="00F75833" w:rsidP="00F75833">
      <w:pPr>
        <w:tabs>
          <w:tab w:val="left" w:pos="6750"/>
          <w:tab w:val="left" w:pos="835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  <w:r w:rsidRPr="008D258C">
        <w:rPr>
          <w:rFonts w:asciiTheme="minorHAnsi" w:hAnsiTheme="minorHAnsi" w:cs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DEC72" wp14:editId="4754BE36">
                <wp:simplePos x="0" y="0"/>
                <wp:positionH relativeFrom="column">
                  <wp:posOffset>-247015</wp:posOffset>
                </wp:positionH>
                <wp:positionV relativeFrom="paragraph">
                  <wp:posOffset>60960</wp:posOffset>
                </wp:positionV>
                <wp:extent cx="66484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5C304B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4.8pt" to="504.0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" strokecolor="black [3040]" strokeweight="1.5pt"/>
            </w:pict>
          </mc:Fallback>
        </mc:AlternateContent>
      </w:r>
    </w:p>
    <w:p w14:paraId="3CCFD930" w14:textId="77777777" w:rsidR="00F75833" w:rsidRPr="008D258C" w:rsidRDefault="00F75833" w:rsidP="00F75833">
      <w:pPr>
        <w:tabs>
          <w:tab w:val="left" w:pos="6750"/>
          <w:tab w:val="left" w:pos="835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0CCBE021" w14:textId="77777777" w:rsidR="00F75833" w:rsidRPr="008D258C" w:rsidRDefault="00F75833" w:rsidP="00F75833">
      <w:pPr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  <w:r w:rsidRPr="008D258C">
        <w:rPr>
          <w:rFonts w:asciiTheme="minorHAnsi" w:hAnsiTheme="minorHAnsi" w:cstheme="minorHAnsi"/>
          <w:b/>
          <w:bCs/>
          <w:u w:val="single"/>
          <w:lang w:val="en"/>
        </w:rPr>
        <w:t>PRESENT:</w:t>
      </w:r>
    </w:p>
    <w:p w14:paraId="046215BA" w14:textId="77777777" w:rsidR="00F75833" w:rsidRPr="008D258C" w:rsidRDefault="00F75833" w:rsidP="00F75833">
      <w:pPr>
        <w:tabs>
          <w:tab w:val="left" w:pos="2160"/>
        </w:tabs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12"/>
          <w:szCs w:val="12"/>
          <w:lang w:val="en"/>
        </w:rPr>
      </w:pPr>
    </w:p>
    <w:p w14:paraId="3EAA8E4D" w14:textId="77777777" w:rsidR="00335F53" w:rsidRPr="008D258C" w:rsidRDefault="00335F53" w:rsidP="00335F53">
      <w:pPr>
        <w:tabs>
          <w:tab w:val="left" w:pos="2160"/>
        </w:tabs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0"/>
          <w:szCs w:val="20"/>
          <w:lang w:val="en"/>
        </w:rPr>
      </w:pPr>
      <w:r w:rsidRPr="008D258C">
        <w:rPr>
          <w:rFonts w:asciiTheme="minorHAnsi" w:hAnsiTheme="minorHAnsi" w:cstheme="minorHAnsi"/>
          <w:lang w:val="en"/>
        </w:rPr>
        <w:t>Mayor:</w:t>
      </w:r>
      <w:r w:rsidRPr="008D258C">
        <w:rPr>
          <w:rFonts w:asciiTheme="minorHAnsi" w:hAnsiTheme="minorHAnsi" w:cstheme="minorHAnsi"/>
          <w:lang w:val="en"/>
        </w:rPr>
        <w:tab/>
      </w:r>
      <w:r w:rsidRPr="008D258C">
        <w:rPr>
          <w:rFonts w:asciiTheme="minorHAnsi" w:hAnsiTheme="minorHAnsi" w:cstheme="minorHAnsi"/>
          <w:lang w:val="en"/>
        </w:rPr>
        <w:tab/>
      </w:r>
      <w:r w:rsidRPr="008D258C">
        <w:rPr>
          <w:rFonts w:asciiTheme="minorHAnsi" w:hAnsiTheme="minorHAnsi" w:cstheme="minorHAnsi"/>
          <w:lang w:val="en"/>
        </w:rPr>
        <w:tab/>
        <w:t>Leigh Bishop</w:t>
      </w:r>
    </w:p>
    <w:p w14:paraId="3021FAF0" w14:textId="77777777" w:rsidR="00335F53" w:rsidRPr="008D258C" w:rsidRDefault="00335F53" w:rsidP="00335F53">
      <w:pPr>
        <w:tabs>
          <w:tab w:val="left" w:pos="2160"/>
        </w:tabs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12"/>
          <w:szCs w:val="12"/>
          <w:lang w:val="en"/>
        </w:rPr>
      </w:pPr>
    </w:p>
    <w:p w14:paraId="22A4904C" w14:textId="7CBE1871" w:rsidR="00335F53" w:rsidRDefault="00335F53" w:rsidP="00335F53">
      <w:pPr>
        <w:tabs>
          <w:tab w:val="left" w:pos="1710"/>
        </w:tabs>
        <w:autoSpaceDE w:val="0"/>
        <w:autoSpaceDN w:val="0"/>
        <w:adjustRightInd w:val="0"/>
        <w:ind w:left="3600" w:hanging="2880"/>
        <w:rPr>
          <w:rFonts w:asciiTheme="minorHAnsi" w:hAnsiTheme="minorHAnsi" w:cstheme="minorHAnsi"/>
          <w:lang w:val="en"/>
        </w:rPr>
      </w:pPr>
      <w:proofErr w:type="spellStart"/>
      <w:r w:rsidRPr="008D258C">
        <w:rPr>
          <w:rFonts w:asciiTheme="minorHAnsi" w:hAnsiTheme="minorHAnsi" w:cstheme="minorHAnsi"/>
          <w:lang w:val="en"/>
        </w:rPr>
        <w:t>Councillors</w:t>
      </w:r>
      <w:proofErr w:type="spellEnd"/>
      <w:r w:rsidRPr="008D258C">
        <w:rPr>
          <w:rFonts w:asciiTheme="minorHAnsi" w:hAnsiTheme="minorHAnsi" w:cstheme="minorHAnsi"/>
          <w:lang w:val="en"/>
        </w:rPr>
        <w:t>:</w:t>
      </w:r>
      <w:r w:rsidRPr="008D258C">
        <w:rPr>
          <w:rFonts w:asciiTheme="minorHAnsi" w:hAnsiTheme="minorHAnsi" w:cstheme="minorHAnsi"/>
          <w:lang w:val="en"/>
        </w:rPr>
        <w:tab/>
        <w:t>Gordon Baragar,</w:t>
      </w:r>
      <w:r>
        <w:rPr>
          <w:rFonts w:asciiTheme="minorHAnsi" w:hAnsiTheme="minorHAnsi" w:cstheme="minorHAnsi"/>
          <w:lang w:val="en"/>
        </w:rPr>
        <w:t xml:space="preserve"> </w:t>
      </w:r>
      <w:r w:rsidR="005F66FE" w:rsidRPr="005F66FE">
        <w:rPr>
          <w:rFonts w:asciiTheme="minorHAnsi" w:hAnsiTheme="minorHAnsi" w:cstheme="minorHAnsi"/>
          <w:lang w:val="en"/>
        </w:rPr>
        <w:t xml:space="preserve">Ralph Boehmer, </w:t>
      </w:r>
      <w:r>
        <w:rPr>
          <w:rFonts w:asciiTheme="minorHAnsi" w:hAnsiTheme="minorHAnsi" w:cstheme="minorHAnsi"/>
          <w:lang w:val="en"/>
        </w:rPr>
        <w:t xml:space="preserve">Rob Dukes, </w:t>
      </w:r>
      <w:r w:rsidR="005F66FE" w:rsidRPr="005F66FE">
        <w:rPr>
          <w:rFonts w:asciiTheme="minorHAnsi" w:hAnsiTheme="minorHAnsi" w:cstheme="minorHAnsi"/>
          <w:lang w:val="en"/>
        </w:rPr>
        <w:t xml:space="preserve">Jordan </w:t>
      </w:r>
      <w:proofErr w:type="spellStart"/>
      <w:r w:rsidR="005F66FE" w:rsidRPr="005F66FE">
        <w:rPr>
          <w:rFonts w:asciiTheme="minorHAnsi" w:hAnsiTheme="minorHAnsi" w:cstheme="minorHAnsi"/>
          <w:lang w:val="en"/>
        </w:rPr>
        <w:t>Hegglin</w:t>
      </w:r>
      <w:proofErr w:type="spellEnd"/>
      <w:r w:rsidR="005F66FE" w:rsidRPr="005F66FE">
        <w:rPr>
          <w:rFonts w:asciiTheme="minorHAnsi" w:hAnsiTheme="minorHAnsi" w:cstheme="minorHAnsi"/>
          <w:lang w:val="en"/>
        </w:rPr>
        <w:t xml:space="preserve"> </w:t>
      </w:r>
      <w:r>
        <w:rPr>
          <w:rFonts w:asciiTheme="minorHAnsi" w:hAnsiTheme="minorHAnsi" w:cstheme="minorHAnsi"/>
          <w:lang w:val="en"/>
        </w:rPr>
        <w:t>Susan Hillier, Devon Orb</w:t>
      </w:r>
    </w:p>
    <w:p w14:paraId="1E40758C" w14:textId="77777777" w:rsidR="00335F53" w:rsidRPr="008D258C" w:rsidRDefault="00335F53" w:rsidP="00335F53">
      <w:pPr>
        <w:tabs>
          <w:tab w:val="left" w:pos="1710"/>
        </w:tabs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12"/>
          <w:szCs w:val="12"/>
          <w:lang w:val="en"/>
        </w:rPr>
      </w:pPr>
    </w:p>
    <w:p w14:paraId="29EA4FB5" w14:textId="77777777" w:rsidR="00335F53" w:rsidRDefault="00335F53" w:rsidP="00335F53">
      <w:pPr>
        <w:tabs>
          <w:tab w:val="left" w:pos="1710"/>
        </w:tabs>
        <w:autoSpaceDE w:val="0"/>
        <w:autoSpaceDN w:val="0"/>
        <w:adjustRightInd w:val="0"/>
        <w:ind w:firstLine="720"/>
        <w:rPr>
          <w:rFonts w:asciiTheme="minorHAnsi" w:hAnsiTheme="minorHAnsi" w:cstheme="minorHAnsi"/>
          <w:lang w:val="en"/>
        </w:rPr>
      </w:pPr>
      <w:r w:rsidRPr="008D258C">
        <w:rPr>
          <w:rFonts w:asciiTheme="minorHAnsi" w:hAnsiTheme="minorHAnsi" w:cstheme="minorHAnsi"/>
          <w:lang w:val="en"/>
        </w:rPr>
        <w:t>Acting Administrator:</w:t>
      </w:r>
      <w:r w:rsidRPr="008D258C">
        <w:rPr>
          <w:rFonts w:asciiTheme="minorHAnsi" w:hAnsiTheme="minorHAnsi" w:cstheme="minorHAnsi"/>
          <w:lang w:val="en"/>
        </w:rPr>
        <w:tab/>
      </w:r>
      <w:r w:rsidRPr="008D258C">
        <w:rPr>
          <w:rFonts w:asciiTheme="minorHAnsi" w:hAnsiTheme="minorHAnsi" w:cstheme="minorHAnsi"/>
          <w:lang w:val="en"/>
        </w:rPr>
        <w:tab/>
        <w:t>Chris Lamontagne</w:t>
      </w:r>
    </w:p>
    <w:p w14:paraId="1D00900C" w14:textId="77777777" w:rsidR="00335F53" w:rsidRPr="003D32F8" w:rsidRDefault="00335F53" w:rsidP="00335F53">
      <w:pPr>
        <w:tabs>
          <w:tab w:val="left" w:pos="1710"/>
        </w:tabs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12"/>
          <w:szCs w:val="12"/>
          <w:lang w:val="en"/>
        </w:rPr>
      </w:pPr>
    </w:p>
    <w:p w14:paraId="39A2E62A" w14:textId="77777777" w:rsidR="00335F53" w:rsidRDefault="00335F53" w:rsidP="00335F53">
      <w:pPr>
        <w:tabs>
          <w:tab w:val="left" w:pos="1710"/>
        </w:tabs>
        <w:autoSpaceDE w:val="0"/>
        <w:autoSpaceDN w:val="0"/>
        <w:adjustRightInd w:val="0"/>
        <w:ind w:firstLine="72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Administrative Assistant</w:t>
      </w:r>
      <w:r w:rsidRPr="008D258C">
        <w:rPr>
          <w:rFonts w:asciiTheme="minorHAnsi" w:hAnsiTheme="minorHAnsi" w:cstheme="minorHAnsi"/>
          <w:lang w:val="en"/>
        </w:rPr>
        <w:t>:</w:t>
      </w:r>
      <w:r w:rsidRPr="008D258C">
        <w:rPr>
          <w:rFonts w:asciiTheme="minorHAnsi" w:hAnsiTheme="minorHAnsi" w:cstheme="minorHAnsi"/>
          <w:lang w:val="en"/>
        </w:rPr>
        <w:tab/>
      </w:r>
      <w:r>
        <w:rPr>
          <w:rFonts w:asciiTheme="minorHAnsi" w:hAnsiTheme="minorHAnsi" w:cstheme="minorHAnsi"/>
          <w:lang w:val="en"/>
        </w:rPr>
        <w:t>June Lepard</w:t>
      </w:r>
    </w:p>
    <w:p w14:paraId="3964AFE0" w14:textId="77777777" w:rsidR="00335F53" w:rsidRPr="00335F53" w:rsidRDefault="00335F53" w:rsidP="00335F53">
      <w:pPr>
        <w:tabs>
          <w:tab w:val="left" w:pos="1710"/>
        </w:tabs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12"/>
          <w:szCs w:val="12"/>
          <w:lang w:val="en"/>
        </w:rPr>
      </w:pPr>
    </w:p>
    <w:p w14:paraId="54F1D734" w14:textId="77777777" w:rsidR="00335F53" w:rsidRDefault="00335F53" w:rsidP="00335F5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5CD9CA5E" w14:textId="77777777" w:rsidR="00335F53" w:rsidRPr="008D258C" w:rsidRDefault="00335F53" w:rsidP="00335F5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2A35683E" w14:textId="77777777" w:rsidR="00335F53" w:rsidRPr="008D258C" w:rsidRDefault="00335F53" w:rsidP="00335F53">
      <w:pPr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  <w:r w:rsidRPr="008D258C">
        <w:rPr>
          <w:rFonts w:asciiTheme="minorHAnsi" w:hAnsiTheme="minorHAnsi" w:cstheme="minorHAnsi"/>
          <w:b/>
          <w:bCs/>
          <w:u w:val="single"/>
          <w:lang w:val="en"/>
        </w:rPr>
        <w:t>ABSENT</w:t>
      </w:r>
      <w:r w:rsidRPr="008D258C">
        <w:rPr>
          <w:rFonts w:asciiTheme="minorHAnsi" w:hAnsiTheme="minorHAnsi" w:cstheme="minorHAnsi"/>
          <w:lang w:val="en"/>
        </w:rPr>
        <w:t>:</w:t>
      </w:r>
    </w:p>
    <w:p w14:paraId="5DECE22C" w14:textId="77777777" w:rsidR="00335F53" w:rsidRPr="008D258C" w:rsidRDefault="00335F53" w:rsidP="00335F53">
      <w:pPr>
        <w:autoSpaceDE w:val="0"/>
        <w:autoSpaceDN w:val="0"/>
        <w:adjustRightInd w:val="0"/>
        <w:rPr>
          <w:rFonts w:asciiTheme="minorHAnsi" w:hAnsiTheme="minorHAnsi" w:cstheme="minorHAnsi"/>
          <w:sz w:val="12"/>
          <w:szCs w:val="12"/>
          <w:lang w:val="en"/>
        </w:rPr>
      </w:pPr>
    </w:p>
    <w:p w14:paraId="63AD8F0B" w14:textId="1B9B6882" w:rsidR="00335F53" w:rsidRPr="00F66C77" w:rsidRDefault="00335F53" w:rsidP="00335F53">
      <w:pPr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  <w:r w:rsidRPr="008D258C">
        <w:rPr>
          <w:rFonts w:asciiTheme="minorHAnsi" w:hAnsiTheme="minorHAnsi" w:cstheme="minorHAnsi"/>
          <w:b/>
          <w:bCs/>
          <w:lang w:val="en"/>
        </w:rPr>
        <w:tab/>
      </w:r>
      <w:proofErr w:type="spellStart"/>
      <w:r w:rsidRPr="008D258C">
        <w:rPr>
          <w:rFonts w:asciiTheme="minorHAnsi" w:hAnsiTheme="minorHAnsi" w:cstheme="minorHAnsi"/>
          <w:lang w:val="en"/>
        </w:rPr>
        <w:t>Councillor</w:t>
      </w:r>
      <w:proofErr w:type="spellEnd"/>
      <w:r w:rsidRPr="008D258C">
        <w:rPr>
          <w:rFonts w:asciiTheme="minorHAnsi" w:hAnsiTheme="minorHAnsi" w:cstheme="minorHAnsi"/>
          <w:lang w:val="en"/>
        </w:rPr>
        <w:t>(s):</w:t>
      </w:r>
      <w:r w:rsidRPr="008D258C">
        <w:rPr>
          <w:rFonts w:asciiTheme="minorHAnsi" w:hAnsiTheme="minorHAnsi" w:cstheme="minorHAnsi"/>
          <w:lang w:val="en"/>
        </w:rPr>
        <w:tab/>
      </w:r>
      <w:r w:rsidRPr="008D258C">
        <w:rPr>
          <w:rFonts w:asciiTheme="minorHAnsi" w:hAnsiTheme="minorHAnsi" w:cstheme="minorHAnsi"/>
          <w:lang w:val="en"/>
        </w:rPr>
        <w:tab/>
      </w:r>
    </w:p>
    <w:p w14:paraId="145589C4" w14:textId="77777777" w:rsidR="00335F53" w:rsidRPr="008D258C" w:rsidRDefault="00335F53" w:rsidP="00335F5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71018614" w14:textId="2C0AE452" w:rsidR="00F75833" w:rsidRPr="008D258C" w:rsidRDefault="00F75833" w:rsidP="003B1642">
      <w:pPr>
        <w:pStyle w:val="ListParagraph"/>
        <w:autoSpaceDE w:val="0"/>
        <w:autoSpaceDN w:val="0"/>
        <w:adjustRightInd w:val="0"/>
        <w:ind w:left="450"/>
        <w:rPr>
          <w:rFonts w:asciiTheme="minorHAnsi" w:hAnsiTheme="minorHAnsi" w:cstheme="minorHAnsi"/>
          <w:b/>
          <w:bCs/>
          <w:u w:val="single"/>
          <w:lang w:val="en"/>
        </w:rPr>
      </w:pPr>
      <w:r w:rsidRPr="008D258C">
        <w:rPr>
          <w:rFonts w:asciiTheme="minorHAnsi" w:hAnsiTheme="minorHAnsi" w:cstheme="minorHAnsi"/>
          <w:b/>
          <w:bCs/>
          <w:u w:val="single"/>
          <w:lang w:val="en"/>
        </w:rPr>
        <w:t xml:space="preserve">CALL TO ORDER:    </w:t>
      </w:r>
    </w:p>
    <w:p w14:paraId="6281A2FA" w14:textId="77777777" w:rsidR="00F75833" w:rsidRPr="008D258C" w:rsidRDefault="00F75833" w:rsidP="00F758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2"/>
          <w:szCs w:val="12"/>
          <w:lang w:val="en"/>
        </w:rPr>
      </w:pPr>
    </w:p>
    <w:p w14:paraId="0E884772" w14:textId="1238B1DE" w:rsidR="00335F53" w:rsidRPr="008D258C" w:rsidRDefault="00335F53" w:rsidP="00335F53">
      <w:pPr>
        <w:autoSpaceDE w:val="0"/>
        <w:autoSpaceDN w:val="0"/>
        <w:adjustRightInd w:val="0"/>
        <w:ind w:firstLine="450"/>
        <w:rPr>
          <w:rFonts w:asciiTheme="minorHAnsi" w:hAnsiTheme="minorHAnsi" w:cstheme="minorHAnsi"/>
          <w:b/>
          <w:bCs/>
          <w:lang w:val="en"/>
        </w:rPr>
      </w:pPr>
      <w:r w:rsidRPr="008D258C">
        <w:rPr>
          <w:rFonts w:asciiTheme="minorHAnsi" w:hAnsiTheme="minorHAnsi" w:cstheme="minorHAnsi"/>
          <w:b/>
          <w:bCs/>
          <w:lang w:val="en"/>
        </w:rPr>
        <w:t xml:space="preserve">A quorum being present, the meeting was called to order at </w:t>
      </w:r>
      <w:r w:rsidR="005F66FE">
        <w:rPr>
          <w:rFonts w:asciiTheme="minorHAnsi" w:hAnsiTheme="minorHAnsi" w:cstheme="minorHAnsi"/>
          <w:b/>
          <w:bCs/>
          <w:lang w:val="en"/>
        </w:rPr>
        <w:t>6:57</w:t>
      </w:r>
      <w:r>
        <w:rPr>
          <w:rFonts w:asciiTheme="minorHAnsi" w:hAnsiTheme="minorHAnsi" w:cstheme="minorHAnsi"/>
          <w:b/>
          <w:bCs/>
          <w:lang w:val="en"/>
        </w:rPr>
        <w:t xml:space="preserve"> </w:t>
      </w:r>
      <w:r w:rsidRPr="008D258C">
        <w:rPr>
          <w:rFonts w:asciiTheme="minorHAnsi" w:hAnsiTheme="minorHAnsi" w:cstheme="minorHAnsi"/>
          <w:b/>
          <w:bCs/>
          <w:lang w:val="en"/>
        </w:rPr>
        <w:t>pm by Mayor Bishop.</w:t>
      </w:r>
    </w:p>
    <w:p w14:paraId="00DF24A3" w14:textId="2D33D908" w:rsidR="00A864D1" w:rsidRDefault="00A864D1" w:rsidP="00F75833">
      <w:pPr>
        <w:autoSpaceDE w:val="0"/>
        <w:autoSpaceDN w:val="0"/>
        <w:adjustRightInd w:val="0"/>
        <w:ind w:firstLine="450"/>
        <w:rPr>
          <w:rFonts w:asciiTheme="minorHAnsi" w:hAnsiTheme="minorHAnsi" w:cstheme="minorHAnsi"/>
          <w:b/>
          <w:bCs/>
          <w:lang w:val="en"/>
        </w:rPr>
      </w:pPr>
    </w:p>
    <w:p w14:paraId="3919D0E3" w14:textId="77777777" w:rsidR="001647AE" w:rsidRPr="008D258C" w:rsidRDefault="001647AE" w:rsidP="00F75833">
      <w:pPr>
        <w:autoSpaceDE w:val="0"/>
        <w:autoSpaceDN w:val="0"/>
        <w:adjustRightInd w:val="0"/>
        <w:ind w:firstLine="450"/>
        <w:rPr>
          <w:rFonts w:asciiTheme="minorHAnsi" w:hAnsiTheme="minorHAnsi" w:cstheme="minorHAnsi"/>
          <w:b/>
          <w:bCs/>
          <w:lang w:val="en"/>
        </w:rPr>
      </w:pPr>
    </w:p>
    <w:p w14:paraId="3F423A82" w14:textId="77777777" w:rsidR="000106F2" w:rsidRPr="003B1642" w:rsidRDefault="000106F2" w:rsidP="003B1642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u w:val="single"/>
          <w:lang w:val="en"/>
        </w:rPr>
      </w:pPr>
      <w:r w:rsidRPr="003B1642">
        <w:rPr>
          <w:rFonts w:asciiTheme="minorHAnsi" w:hAnsiTheme="minorHAnsi" w:cstheme="minorHAnsi"/>
          <w:b/>
          <w:bCs/>
          <w:u w:val="single"/>
          <w:lang w:val="en"/>
        </w:rPr>
        <w:t>PUBLIC HEARING/PUBLIC FORUM/DELEGATIONS:</w:t>
      </w:r>
    </w:p>
    <w:p w14:paraId="6ACB6AA9" w14:textId="3FB057AA" w:rsidR="000106F2" w:rsidRPr="008D258C" w:rsidRDefault="000106F2" w:rsidP="000106F2">
      <w:pPr>
        <w:ind w:firstLine="450"/>
        <w:rPr>
          <w:rFonts w:asciiTheme="minorHAnsi" w:hAnsiTheme="minorHAnsi" w:cstheme="minorHAnsi"/>
          <w:bCs/>
          <w:i/>
          <w:szCs w:val="28"/>
        </w:rPr>
      </w:pPr>
      <w:r w:rsidRPr="008D258C">
        <w:rPr>
          <w:rFonts w:asciiTheme="minorHAnsi" w:hAnsiTheme="minorHAnsi" w:cstheme="minorHAnsi"/>
          <w:bCs/>
          <w:szCs w:val="28"/>
        </w:rPr>
        <w:t>(</w:t>
      </w:r>
      <w:r w:rsidRPr="008D258C">
        <w:rPr>
          <w:rFonts w:asciiTheme="minorHAnsi" w:hAnsiTheme="minorHAnsi" w:cstheme="minorHAnsi"/>
          <w:bCs/>
          <w:i/>
          <w:szCs w:val="28"/>
        </w:rPr>
        <w:t>bylaws, policies)</w:t>
      </w:r>
    </w:p>
    <w:p w14:paraId="6B1FF15E" w14:textId="77777777" w:rsidR="00762B32" w:rsidRPr="008D258C" w:rsidRDefault="00762B32" w:rsidP="000106F2">
      <w:pPr>
        <w:ind w:firstLine="450"/>
        <w:rPr>
          <w:rFonts w:asciiTheme="minorHAnsi" w:hAnsiTheme="minorHAnsi" w:cstheme="minorHAnsi"/>
          <w:bCs/>
          <w:i/>
          <w:sz w:val="12"/>
          <w:szCs w:val="12"/>
        </w:rPr>
      </w:pPr>
    </w:p>
    <w:p w14:paraId="33F291A1" w14:textId="4D579F68" w:rsidR="008531D0" w:rsidRDefault="00325DA1" w:rsidP="008531D0">
      <w:pPr>
        <w:ind w:left="450"/>
        <w:rPr>
          <w:rFonts w:asciiTheme="minorHAnsi" w:hAnsiTheme="minorHAnsi" w:cstheme="minorHAnsi"/>
          <w:b/>
          <w:i/>
          <w:iCs/>
          <w:szCs w:val="28"/>
        </w:rPr>
      </w:pPr>
      <w:r>
        <w:rPr>
          <w:rFonts w:asciiTheme="minorHAnsi" w:hAnsiTheme="minorHAnsi" w:cstheme="minorHAnsi"/>
          <w:b/>
          <w:i/>
          <w:iCs/>
          <w:szCs w:val="28"/>
        </w:rPr>
        <w:t>Delegation:</w:t>
      </w:r>
    </w:p>
    <w:p w14:paraId="7F532D28" w14:textId="2588B1F5" w:rsidR="00335F53" w:rsidRDefault="001647AE" w:rsidP="00335F53">
      <w:pPr>
        <w:ind w:left="720"/>
        <w:rPr>
          <w:rFonts w:asciiTheme="minorHAnsi" w:hAnsiTheme="minorHAnsi" w:cstheme="minorHAnsi"/>
          <w:bCs/>
          <w:szCs w:val="28"/>
        </w:rPr>
      </w:pPr>
      <w:r>
        <w:rPr>
          <w:rFonts w:asciiTheme="minorHAnsi" w:hAnsiTheme="minorHAnsi" w:cstheme="minorHAnsi"/>
          <w:bCs/>
          <w:szCs w:val="28"/>
        </w:rPr>
        <w:t>6:58 pm –Bob Baker, Professional Building Inspectors</w:t>
      </w:r>
    </w:p>
    <w:p w14:paraId="081FC0ED" w14:textId="77777777" w:rsidR="00C6322F" w:rsidRPr="00C6322F" w:rsidRDefault="00C6322F" w:rsidP="00335F53">
      <w:pPr>
        <w:ind w:left="720"/>
        <w:rPr>
          <w:rFonts w:asciiTheme="minorHAnsi" w:hAnsiTheme="minorHAnsi" w:cstheme="minorHAnsi"/>
          <w:b/>
          <w:bCs/>
          <w:i/>
          <w:iCs/>
          <w:sz w:val="12"/>
          <w:szCs w:val="12"/>
        </w:rPr>
      </w:pPr>
    </w:p>
    <w:p w14:paraId="1FCBBA94" w14:textId="2A7372A1" w:rsidR="001647AE" w:rsidRPr="00335F53" w:rsidRDefault="005237FD" w:rsidP="00335F53">
      <w:pPr>
        <w:ind w:left="720"/>
        <w:rPr>
          <w:rFonts w:asciiTheme="minorHAnsi" w:hAnsiTheme="minorHAnsi" w:cstheme="minorHAnsi"/>
          <w:bCs/>
          <w:i/>
          <w:szCs w:val="28"/>
        </w:rPr>
      </w:pPr>
      <w:r>
        <w:rPr>
          <w:rFonts w:asciiTheme="minorHAnsi" w:hAnsiTheme="minorHAnsi" w:cstheme="minorHAnsi"/>
          <w:bCs/>
          <w:i/>
          <w:szCs w:val="28"/>
        </w:rPr>
        <w:t>Bob Baker came to the meeting to inform</w:t>
      </w:r>
      <w:r w:rsidR="001647AE">
        <w:rPr>
          <w:rFonts w:asciiTheme="minorHAnsi" w:hAnsiTheme="minorHAnsi" w:cstheme="minorHAnsi"/>
          <w:bCs/>
          <w:i/>
          <w:szCs w:val="28"/>
        </w:rPr>
        <w:t xml:space="preserve"> Council on what has changed with UBAS Act six months before. </w:t>
      </w:r>
      <w:r>
        <w:rPr>
          <w:rFonts w:asciiTheme="minorHAnsi" w:hAnsiTheme="minorHAnsi" w:cstheme="minorHAnsi"/>
          <w:bCs/>
          <w:i/>
          <w:szCs w:val="28"/>
        </w:rPr>
        <w:t>These changes that took place now make the Town’s</w:t>
      </w:r>
      <w:r w:rsidR="004813A6">
        <w:rPr>
          <w:rFonts w:asciiTheme="minorHAnsi" w:hAnsiTheme="minorHAnsi" w:cstheme="minorHAnsi"/>
          <w:bCs/>
          <w:i/>
          <w:szCs w:val="28"/>
        </w:rPr>
        <w:t>,</w:t>
      </w:r>
      <w:r w:rsidR="001647AE">
        <w:rPr>
          <w:rFonts w:asciiTheme="minorHAnsi" w:hAnsiTheme="minorHAnsi" w:cstheme="minorHAnsi"/>
          <w:bCs/>
          <w:i/>
          <w:szCs w:val="28"/>
        </w:rPr>
        <w:t xml:space="preserve"> </w:t>
      </w:r>
      <w:r>
        <w:rPr>
          <w:rFonts w:asciiTheme="minorHAnsi" w:hAnsiTheme="minorHAnsi" w:cstheme="minorHAnsi"/>
          <w:bCs/>
          <w:i/>
          <w:szCs w:val="28"/>
        </w:rPr>
        <w:t>Municipalities’</w:t>
      </w:r>
      <w:r w:rsidR="004813A6">
        <w:rPr>
          <w:rFonts w:asciiTheme="minorHAnsi" w:hAnsiTheme="minorHAnsi" w:cstheme="minorHAnsi"/>
          <w:bCs/>
          <w:i/>
          <w:szCs w:val="28"/>
        </w:rPr>
        <w:t xml:space="preserve"> and contractor</w:t>
      </w:r>
      <w:r>
        <w:rPr>
          <w:rFonts w:asciiTheme="minorHAnsi" w:hAnsiTheme="minorHAnsi" w:cstheme="minorHAnsi"/>
          <w:bCs/>
          <w:i/>
          <w:szCs w:val="28"/>
        </w:rPr>
        <w:t>’</w:t>
      </w:r>
      <w:r w:rsidR="004813A6">
        <w:rPr>
          <w:rFonts w:asciiTheme="minorHAnsi" w:hAnsiTheme="minorHAnsi" w:cstheme="minorHAnsi"/>
          <w:bCs/>
          <w:i/>
          <w:szCs w:val="28"/>
        </w:rPr>
        <w:t>s accountable for knowingly allowing people to build without submitting the c</w:t>
      </w:r>
      <w:r>
        <w:rPr>
          <w:rFonts w:asciiTheme="minorHAnsi" w:hAnsiTheme="minorHAnsi" w:cstheme="minorHAnsi"/>
          <w:bCs/>
          <w:i/>
          <w:szCs w:val="28"/>
        </w:rPr>
        <w:t>orrect document and form</w:t>
      </w:r>
      <w:r w:rsidR="004813A6">
        <w:rPr>
          <w:rFonts w:asciiTheme="minorHAnsi" w:hAnsiTheme="minorHAnsi" w:cstheme="minorHAnsi"/>
          <w:bCs/>
          <w:i/>
          <w:szCs w:val="28"/>
        </w:rPr>
        <w:t>s. That the fines would range between $5,000.00 to $10,000.00 per day</w:t>
      </w:r>
      <w:r w:rsidR="006C14EB">
        <w:rPr>
          <w:rFonts w:asciiTheme="minorHAnsi" w:hAnsiTheme="minorHAnsi" w:cstheme="minorHAnsi"/>
          <w:bCs/>
          <w:i/>
          <w:szCs w:val="28"/>
        </w:rPr>
        <w:t xml:space="preserve"> that they knowingly did not enforce it</w:t>
      </w:r>
      <w:r>
        <w:rPr>
          <w:rFonts w:asciiTheme="minorHAnsi" w:hAnsiTheme="minorHAnsi" w:cstheme="minorHAnsi"/>
          <w:bCs/>
          <w:i/>
          <w:szCs w:val="28"/>
        </w:rPr>
        <w:t xml:space="preserve">. The </w:t>
      </w:r>
      <w:r w:rsidR="004813A6">
        <w:rPr>
          <w:rFonts w:asciiTheme="minorHAnsi" w:hAnsiTheme="minorHAnsi" w:cstheme="minorHAnsi"/>
          <w:bCs/>
          <w:i/>
          <w:szCs w:val="28"/>
        </w:rPr>
        <w:t>only decisions that council can make are regarding the Town Bylaws</w:t>
      </w:r>
      <w:r w:rsidR="00C6322F">
        <w:rPr>
          <w:rFonts w:asciiTheme="minorHAnsi" w:hAnsiTheme="minorHAnsi" w:cstheme="minorHAnsi"/>
          <w:bCs/>
          <w:i/>
          <w:szCs w:val="28"/>
        </w:rPr>
        <w:t xml:space="preserve"> and placement of structure, height or development being approved</w:t>
      </w:r>
      <w:r>
        <w:rPr>
          <w:rFonts w:asciiTheme="minorHAnsi" w:hAnsiTheme="minorHAnsi" w:cstheme="minorHAnsi"/>
          <w:bCs/>
          <w:i/>
          <w:szCs w:val="28"/>
        </w:rPr>
        <w:t xml:space="preserve"> within the rules set in the Town Bylaws</w:t>
      </w:r>
      <w:r w:rsidR="00C6322F">
        <w:rPr>
          <w:rFonts w:asciiTheme="minorHAnsi" w:hAnsiTheme="minorHAnsi" w:cstheme="minorHAnsi"/>
          <w:bCs/>
          <w:i/>
          <w:szCs w:val="28"/>
        </w:rPr>
        <w:t>.</w:t>
      </w:r>
      <w:r>
        <w:rPr>
          <w:rFonts w:asciiTheme="minorHAnsi" w:hAnsiTheme="minorHAnsi" w:cstheme="minorHAnsi"/>
          <w:bCs/>
          <w:i/>
          <w:szCs w:val="28"/>
        </w:rPr>
        <w:t xml:space="preserve">  Town cannot make any decisions on the actual build of any structure. That the build part has to follow the UBAS Act.</w:t>
      </w:r>
    </w:p>
    <w:p w14:paraId="357E8227" w14:textId="2C19A30A" w:rsidR="00335F53" w:rsidRPr="00E3308E" w:rsidRDefault="00C6322F" w:rsidP="00335F53">
      <w:pPr>
        <w:ind w:left="720"/>
        <w:rPr>
          <w:rFonts w:asciiTheme="minorHAnsi" w:hAnsiTheme="minorHAnsi" w:cstheme="minorHAnsi"/>
          <w:bCs/>
          <w:i/>
          <w:sz w:val="12"/>
          <w:szCs w:val="12"/>
        </w:rPr>
      </w:pPr>
      <w:r>
        <w:rPr>
          <w:rFonts w:asciiTheme="minorHAnsi" w:hAnsiTheme="minorHAnsi" w:cstheme="minorHAnsi"/>
          <w:bCs/>
          <w:i/>
          <w:sz w:val="12"/>
          <w:szCs w:val="12"/>
        </w:rPr>
        <w:t xml:space="preserve"> </w:t>
      </w:r>
    </w:p>
    <w:p w14:paraId="02A8F27A" w14:textId="16CEEABE" w:rsidR="00494F8E" w:rsidRDefault="00C6322F" w:rsidP="00335F53">
      <w:pPr>
        <w:ind w:left="720"/>
        <w:rPr>
          <w:rFonts w:asciiTheme="minorHAnsi" w:hAnsiTheme="minorHAnsi" w:cstheme="minorHAnsi"/>
          <w:bCs/>
          <w:i/>
          <w:szCs w:val="28"/>
        </w:rPr>
      </w:pPr>
      <w:r>
        <w:rPr>
          <w:rFonts w:asciiTheme="minorHAnsi" w:hAnsiTheme="minorHAnsi" w:cstheme="minorHAnsi"/>
          <w:bCs/>
          <w:i/>
          <w:szCs w:val="28"/>
        </w:rPr>
        <w:t>Bob Baker left meeting at 7:25</w:t>
      </w:r>
      <w:r w:rsidR="00335F53" w:rsidRPr="00335F53">
        <w:rPr>
          <w:rFonts w:asciiTheme="minorHAnsi" w:hAnsiTheme="minorHAnsi" w:cstheme="minorHAnsi"/>
          <w:bCs/>
          <w:i/>
          <w:szCs w:val="28"/>
        </w:rPr>
        <w:t xml:space="preserve"> pm</w:t>
      </w:r>
      <w:r w:rsidR="00335F53">
        <w:rPr>
          <w:rFonts w:asciiTheme="minorHAnsi" w:hAnsiTheme="minorHAnsi" w:cstheme="minorHAnsi"/>
          <w:bCs/>
          <w:i/>
          <w:szCs w:val="28"/>
        </w:rPr>
        <w:t>.</w:t>
      </w:r>
    </w:p>
    <w:p w14:paraId="1B1044FB" w14:textId="77777777" w:rsidR="00C6322F" w:rsidRPr="00C6322F" w:rsidRDefault="00C6322F" w:rsidP="00335F53">
      <w:pPr>
        <w:ind w:left="720"/>
        <w:rPr>
          <w:rFonts w:asciiTheme="minorHAnsi" w:hAnsiTheme="minorHAnsi" w:cstheme="minorHAnsi"/>
          <w:bCs/>
          <w:i/>
          <w:sz w:val="12"/>
          <w:szCs w:val="12"/>
        </w:rPr>
      </w:pPr>
    </w:p>
    <w:p w14:paraId="12140822" w14:textId="2F47A950" w:rsidR="00C6322F" w:rsidRDefault="00C6322F" w:rsidP="00582270">
      <w:pPr>
        <w:rPr>
          <w:rFonts w:asciiTheme="minorHAnsi" w:hAnsiTheme="minorHAnsi" w:cstheme="minorHAnsi"/>
          <w:bCs/>
          <w:i/>
          <w:szCs w:val="28"/>
        </w:rPr>
      </w:pPr>
      <w:r w:rsidRPr="00C6322F">
        <w:rPr>
          <w:rFonts w:asciiTheme="minorHAnsi" w:hAnsiTheme="minorHAnsi" w:cstheme="minorHAnsi"/>
          <w:bCs/>
          <w:i/>
          <w:szCs w:val="28"/>
        </w:rPr>
        <w:t xml:space="preserve">Council moved to </w:t>
      </w:r>
      <w:r>
        <w:rPr>
          <w:rFonts w:asciiTheme="minorHAnsi" w:hAnsiTheme="minorHAnsi" w:cstheme="minorHAnsi"/>
          <w:bCs/>
          <w:i/>
          <w:szCs w:val="28"/>
        </w:rPr>
        <w:t>Presentation of Agenda</w:t>
      </w:r>
    </w:p>
    <w:p w14:paraId="6B371C0E" w14:textId="77777777" w:rsidR="00270625" w:rsidRDefault="00270625" w:rsidP="00582270">
      <w:pPr>
        <w:rPr>
          <w:rFonts w:asciiTheme="minorHAnsi" w:hAnsiTheme="minorHAnsi" w:cstheme="minorHAnsi"/>
          <w:bCs/>
          <w:i/>
          <w:szCs w:val="28"/>
        </w:rPr>
      </w:pPr>
    </w:p>
    <w:p w14:paraId="2B8733AF" w14:textId="77777777" w:rsidR="00270625" w:rsidRDefault="00270625" w:rsidP="00582270">
      <w:pPr>
        <w:rPr>
          <w:rFonts w:asciiTheme="minorHAnsi" w:hAnsiTheme="minorHAnsi" w:cstheme="minorHAnsi"/>
          <w:bCs/>
          <w:i/>
          <w:szCs w:val="28"/>
        </w:rPr>
      </w:pPr>
    </w:p>
    <w:p w14:paraId="07CC925C" w14:textId="77777777" w:rsidR="00270625" w:rsidRPr="004458D1" w:rsidRDefault="00C6322F" w:rsidP="003B1642">
      <w:pPr>
        <w:pStyle w:val="ListParagraph"/>
        <w:autoSpaceDE w:val="0"/>
        <w:autoSpaceDN w:val="0"/>
        <w:adjustRightInd w:val="0"/>
        <w:ind w:left="450"/>
        <w:rPr>
          <w:rFonts w:asciiTheme="minorHAnsi" w:hAnsiTheme="minorHAnsi" w:cstheme="minorHAnsi"/>
          <w:b/>
          <w:bCs/>
          <w:vanish/>
          <w:u w:val="single"/>
          <w:lang w:val="en"/>
          <w:specVanish/>
        </w:rPr>
      </w:pPr>
      <w:r>
        <w:rPr>
          <w:rFonts w:asciiTheme="minorHAnsi" w:hAnsiTheme="minorHAnsi" w:cstheme="minorHAnsi"/>
          <w:bCs/>
          <w:i/>
          <w:szCs w:val="28"/>
        </w:rPr>
        <w:t xml:space="preserve"> </w:t>
      </w:r>
      <w:r w:rsidR="00270625" w:rsidRPr="008D258C">
        <w:rPr>
          <w:rFonts w:asciiTheme="minorHAnsi" w:hAnsiTheme="minorHAnsi" w:cstheme="minorHAnsi"/>
          <w:b/>
          <w:bCs/>
          <w:u w:val="single"/>
          <w:lang w:val="en"/>
        </w:rPr>
        <w:t>PRESENTATION OF AGENDA:</w:t>
      </w:r>
    </w:p>
    <w:p w14:paraId="4E179728" w14:textId="29686850" w:rsidR="00270625" w:rsidRDefault="00270625" w:rsidP="0027062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2"/>
          <w:szCs w:val="12"/>
          <w:u w:val="single"/>
          <w:lang w:val="en"/>
        </w:rPr>
      </w:pPr>
      <w:r>
        <w:rPr>
          <w:rFonts w:asciiTheme="minorHAnsi" w:hAnsiTheme="minorHAnsi" w:cstheme="minorHAnsi"/>
          <w:b/>
          <w:bCs/>
          <w:sz w:val="12"/>
          <w:szCs w:val="12"/>
          <w:u w:val="single"/>
          <w:lang w:val="en"/>
        </w:rPr>
        <w:t xml:space="preserve"> </w:t>
      </w:r>
    </w:p>
    <w:p w14:paraId="25769E9B" w14:textId="77777777" w:rsidR="00270625" w:rsidRPr="008D258C" w:rsidRDefault="00270625" w:rsidP="0027062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2"/>
          <w:szCs w:val="12"/>
          <w:u w:val="single"/>
          <w:lang w:val="en"/>
        </w:rPr>
      </w:pPr>
    </w:p>
    <w:p w14:paraId="7A0EBB29" w14:textId="01C635CF" w:rsidR="00270625" w:rsidRPr="008D258C" w:rsidRDefault="00270625" w:rsidP="00270625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jc w:val="both"/>
        <w:rPr>
          <w:rFonts w:asciiTheme="minorHAnsi" w:hAnsiTheme="minorHAnsi" w:cstheme="minorHAnsi"/>
          <w:b/>
          <w:bCs/>
          <w:lang w:val="en"/>
        </w:rPr>
      </w:pPr>
      <w:bookmarkStart w:id="0" w:name="_Hlk79154500"/>
      <w:r>
        <w:rPr>
          <w:rFonts w:asciiTheme="minorHAnsi" w:hAnsiTheme="minorHAnsi" w:cstheme="minorHAnsi"/>
          <w:b/>
          <w:bCs/>
          <w:lang w:val="en"/>
        </w:rPr>
        <w:t>166/21</w:t>
      </w:r>
      <w:r w:rsidRPr="008D258C">
        <w:rPr>
          <w:rFonts w:asciiTheme="minorHAnsi" w:hAnsiTheme="minorHAnsi" w:cstheme="minorHAnsi"/>
          <w:b/>
          <w:bCs/>
          <w:lang w:val="en"/>
        </w:rPr>
        <w:tab/>
      </w:r>
      <w:r>
        <w:rPr>
          <w:rFonts w:asciiTheme="minorHAnsi" w:hAnsiTheme="minorHAnsi" w:cstheme="minorHAnsi"/>
          <w:b/>
          <w:bCs/>
          <w:lang w:val="en"/>
        </w:rPr>
        <w:t>Boehmer/</w:t>
      </w:r>
      <w:proofErr w:type="spellStart"/>
      <w:r>
        <w:rPr>
          <w:rFonts w:asciiTheme="minorHAnsi" w:hAnsiTheme="minorHAnsi" w:cstheme="minorHAnsi"/>
          <w:b/>
          <w:bCs/>
          <w:lang w:val="en"/>
        </w:rPr>
        <w:t>Hegglin</w:t>
      </w:r>
      <w:proofErr w:type="spellEnd"/>
      <w:r w:rsidRPr="008D258C">
        <w:rPr>
          <w:rFonts w:asciiTheme="minorHAnsi" w:hAnsiTheme="minorHAnsi" w:cstheme="minorHAnsi"/>
          <w:b/>
          <w:bCs/>
          <w:lang w:val="en"/>
        </w:rPr>
        <w:t>:</w:t>
      </w:r>
      <w:r w:rsidRPr="008D258C">
        <w:rPr>
          <w:rFonts w:asciiTheme="minorHAnsi" w:hAnsiTheme="minorHAnsi" w:cstheme="minorHAnsi"/>
          <w:b/>
          <w:bCs/>
          <w:lang w:val="en"/>
        </w:rPr>
        <w:tab/>
        <w:t xml:space="preserve">That the agenda be approved as </w:t>
      </w:r>
      <w:r w:rsidR="003B1642">
        <w:rPr>
          <w:rFonts w:asciiTheme="minorHAnsi" w:hAnsiTheme="minorHAnsi" w:cstheme="minorHAnsi"/>
          <w:b/>
          <w:bCs/>
          <w:lang w:val="en"/>
        </w:rPr>
        <w:t>amended</w:t>
      </w:r>
      <w:r w:rsidRPr="008D258C">
        <w:rPr>
          <w:rFonts w:asciiTheme="minorHAnsi" w:hAnsiTheme="minorHAnsi" w:cstheme="minorHAnsi"/>
          <w:b/>
          <w:bCs/>
          <w:lang w:val="en"/>
        </w:rPr>
        <w:t>.</w:t>
      </w:r>
      <w:r w:rsidRPr="008D258C">
        <w:rPr>
          <w:rFonts w:asciiTheme="minorHAnsi" w:hAnsiTheme="minorHAnsi" w:cstheme="minorHAnsi"/>
          <w:b/>
          <w:bCs/>
          <w:lang w:val="en"/>
        </w:rPr>
        <w:tab/>
        <w:t>Carried</w:t>
      </w:r>
    </w:p>
    <w:bookmarkEnd w:id="0"/>
    <w:p w14:paraId="222F07BC" w14:textId="41A77545" w:rsidR="00270625" w:rsidRDefault="00270625" w:rsidP="00270625">
      <w:pPr>
        <w:rPr>
          <w:rFonts w:asciiTheme="minorHAnsi" w:hAnsiTheme="minorHAnsi" w:cstheme="minorHAnsi"/>
          <w:b/>
          <w:szCs w:val="28"/>
          <w:u w:val="single"/>
        </w:rPr>
      </w:pPr>
    </w:p>
    <w:p w14:paraId="504AA132" w14:textId="77777777" w:rsidR="006C14EB" w:rsidRPr="008D258C" w:rsidRDefault="006C14EB" w:rsidP="00270625">
      <w:pPr>
        <w:rPr>
          <w:rFonts w:asciiTheme="minorHAnsi" w:hAnsiTheme="minorHAnsi" w:cstheme="minorHAnsi"/>
          <w:b/>
          <w:szCs w:val="28"/>
          <w:u w:val="single"/>
        </w:rPr>
      </w:pPr>
    </w:p>
    <w:p w14:paraId="01488A3F" w14:textId="77777777" w:rsidR="00270625" w:rsidRPr="008D258C" w:rsidRDefault="00270625" w:rsidP="003B1642">
      <w:pPr>
        <w:pStyle w:val="ListParagraph"/>
        <w:autoSpaceDE w:val="0"/>
        <w:autoSpaceDN w:val="0"/>
        <w:adjustRightInd w:val="0"/>
        <w:ind w:left="450"/>
        <w:rPr>
          <w:rFonts w:asciiTheme="minorHAnsi" w:hAnsiTheme="minorHAnsi" w:cstheme="minorHAnsi"/>
          <w:b/>
          <w:bCs/>
          <w:u w:val="single"/>
          <w:lang w:val="en"/>
        </w:rPr>
      </w:pPr>
      <w:r w:rsidRPr="008D258C">
        <w:rPr>
          <w:rFonts w:asciiTheme="minorHAnsi" w:hAnsiTheme="minorHAnsi" w:cstheme="minorHAnsi"/>
          <w:b/>
          <w:bCs/>
          <w:u w:val="single"/>
          <w:lang w:val="en"/>
        </w:rPr>
        <w:t>CONFLICTS OF INTEREST:</w:t>
      </w:r>
    </w:p>
    <w:p w14:paraId="56EC4949" w14:textId="77777777" w:rsidR="00270625" w:rsidRPr="008D258C" w:rsidRDefault="00270625" w:rsidP="00270625">
      <w:pPr>
        <w:rPr>
          <w:rFonts w:asciiTheme="minorHAnsi" w:hAnsiTheme="minorHAnsi" w:cstheme="minorHAnsi"/>
          <w:b/>
          <w:szCs w:val="28"/>
        </w:rPr>
      </w:pPr>
    </w:p>
    <w:p w14:paraId="41C44A6A" w14:textId="07BD6056" w:rsidR="00270625" w:rsidRDefault="00270625" w:rsidP="003B1642">
      <w:pPr>
        <w:pStyle w:val="ListParagraph"/>
        <w:ind w:left="450"/>
        <w:rPr>
          <w:rFonts w:asciiTheme="minorHAnsi" w:hAnsiTheme="minorHAnsi" w:cstheme="minorHAnsi"/>
          <w:b/>
          <w:bCs/>
          <w:u w:val="single"/>
          <w:lang w:val="en"/>
        </w:rPr>
      </w:pPr>
      <w:r w:rsidRPr="008D258C">
        <w:rPr>
          <w:rFonts w:asciiTheme="minorHAnsi" w:hAnsiTheme="minorHAnsi" w:cstheme="minorHAnsi"/>
          <w:b/>
          <w:bCs/>
          <w:u w:val="single"/>
          <w:lang w:val="en"/>
        </w:rPr>
        <w:lastRenderedPageBreak/>
        <w:t>ADOPTION OF MINUTES:</w:t>
      </w:r>
    </w:p>
    <w:p w14:paraId="07256BDB" w14:textId="77777777" w:rsidR="006C14EB" w:rsidRPr="006C14EB" w:rsidRDefault="006C14EB" w:rsidP="003B1642">
      <w:pPr>
        <w:pStyle w:val="ListParagraph"/>
        <w:ind w:left="450"/>
        <w:rPr>
          <w:rFonts w:asciiTheme="minorHAnsi" w:hAnsiTheme="minorHAnsi" w:cstheme="minorHAnsi"/>
          <w:sz w:val="12"/>
          <w:szCs w:val="12"/>
        </w:rPr>
      </w:pPr>
    </w:p>
    <w:p w14:paraId="2267A218" w14:textId="77777777" w:rsidR="00270625" w:rsidRPr="008D258C" w:rsidRDefault="00270625" w:rsidP="00270625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12"/>
          <w:szCs w:val="12"/>
        </w:rPr>
      </w:pPr>
    </w:p>
    <w:p w14:paraId="7CC24789" w14:textId="77777777" w:rsidR="00270625" w:rsidRPr="008D258C" w:rsidRDefault="00270625" w:rsidP="00270625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jc w:val="both"/>
        <w:rPr>
          <w:rFonts w:asciiTheme="minorHAnsi" w:hAnsiTheme="minorHAnsi" w:cstheme="minorHAnsi"/>
          <w:b/>
          <w:bCs/>
          <w:lang w:val="en"/>
        </w:rPr>
      </w:pPr>
      <w:bookmarkStart w:id="1" w:name="_Hlk79154540"/>
      <w:r>
        <w:rPr>
          <w:rFonts w:asciiTheme="minorHAnsi" w:hAnsiTheme="minorHAnsi" w:cstheme="minorHAnsi"/>
          <w:b/>
          <w:bCs/>
          <w:lang w:val="en"/>
        </w:rPr>
        <w:t>167</w:t>
      </w:r>
      <w:r w:rsidRPr="008D258C">
        <w:rPr>
          <w:rFonts w:asciiTheme="minorHAnsi" w:hAnsiTheme="minorHAnsi" w:cstheme="minorHAnsi"/>
          <w:b/>
          <w:bCs/>
          <w:lang w:val="en"/>
        </w:rPr>
        <w:t>/21</w:t>
      </w:r>
      <w:r w:rsidRPr="008D258C">
        <w:rPr>
          <w:rFonts w:asciiTheme="minorHAnsi" w:hAnsiTheme="minorHAnsi" w:cstheme="minorHAnsi"/>
          <w:b/>
          <w:bCs/>
          <w:lang w:val="en"/>
        </w:rPr>
        <w:tab/>
      </w:r>
      <w:r>
        <w:rPr>
          <w:rFonts w:asciiTheme="minorHAnsi" w:hAnsiTheme="minorHAnsi" w:cstheme="minorHAnsi"/>
          <w:b/>
          <w:bCs/>
          <w:lang w:val="en"/>
        </w:rPr>
        <w:t>Dukes/</w:t>
      </w:r>
      <w:proofErr w:type="spellStart"/>
      <w:r>
        <w:rPr>
          <w:rFonts w:asciiTheme="minorHAnsi" w:hAnsiTheme="minorHAnsi" w:cstheme="minorHAnsi"/>
          <w:b/>
          <w:bCs/>
          <w:lang w:val="en"/>
        </w:rPr>
        <w:t>Hegglin</w:t>
      </w:r>
      <w:proofErr w:type="spellEnd"/>
      <w:r w:rsidRPr="008D258C">
        <w:rPr>
          <w:rFonts w:asciiTheme="minorHAnsi" w:hAnsiTheme="minorHAnsi" w:cstheme="minorHAnsi"/>
          <w:b/>
          <w:bCs/>
          <w:lang w:val="en"/>
        </w:rPr>
        <w:t>:</w:t>
      </w:r>
      <w:r w:rsidRPr="008D258C">
        <w:rPr>
          <w:rFonts w:asciiTheme="minorHAnsi" w:hAnsiTheme="minorHAnsi" w:cstheme="minorHAnsi"/>
          <w:b/>
          <w:bCs/>
          <w:lang w:val="en"/>
        </w:rPr>
        <w:tab/>
        <w:t xml:space="preserve">That the minutes of </w:t>
      </w:r>
      <w:r>
        <w:rPr>
          <w:rFonts w:asciiTheme="minorHAnsi" w:hAnsiTheme="minorHAnsi" w:cstheme="minorHAnsi"/>
          <w:b/>
          <w:bCs/>
          <w:lang w:val="en"/>
        </w:rPr>
        <w:t>the September 14</w:t>
      </w:r>
      <w:r w:rsidRPr="00F209CB">
        <w:rPr>
          <w:rFonts w:asciiTheme="minorHAnsi" w:hAnsiTheme="minorHAnsi" w:cstheme="minorHAnsi"/>
          <w:b/>
          <w:bCs/>
          <w:vertAlign w:val="superscript"/>
          <w:lang w:val="en"/>
        </w:rPr>
        <w:t>th</w:t>
      </w:r>
      <w:r w:rsidRPr="008D258C">
        <w:rPr>
          <w:rFonts w:asciiTheme="minorHAnsi" w:hAnsiTheme="minorHAnsi" w:cstheme="minorHAnsi"/>
          <w:b/>
          <w:bCs/>
          <w:lang w:val="en"/>
        </w:rPr>
        <w:t xml:space="preserve">, 2021 </w:t>
      </w:r>
      <w:r>
        <w:rPr>
          <w:rFonts w:asciiTheme="minorHAnsi" w:hAnsiTheme="minorHAnsi" w:cstheme="minorHAnsi"/>
          <w:b/>
          <w:bCs/>
          <w:lang w:val="en"/>
        </w:rPr>
        <w:t xml:space="preserve">regular </w:t>
      </w:r>
      <w:r w:rsidRPr="008D258C">
        <w:rPr>
          <w:rFonts w:asciiTheme="minorHAnsi" w:hAnsiTheme="minorHAnsi" w:cstheme="minorHAnsi"/>
          <w:b/>
          <w:bCs/>
          <w:lang w:val="en"/>
        </w:rPr>
        <w:t xml:space="preserve">meeting are approved as </w:t>
      </w:r>
      <w:r>
        <w:rPr>
          <w:rFonts w:asciiTheme="minorHAnsi" w:hAnsiTheme="minorHAnsi" w:cstheme="minorHAnsi"/>
          <w:b/>
          <w:bCs/>
          <w:lang w:val="en"/>
        </w:rPr>
        <w:t>presented</w:t>
      </w:r>
      <w:r w:rsidRPr="008D258C">
        <w:rPr>
          <w:rFonts w:asciiTheme="minorHAnsi" w:hAnsiTheme="minorHAnsi" w:cstheme="minorHAnsi"/>
          <w:b/>
          <w:bCs/>
          <w:lang w:val="en"/>
        </w:rPr>
        <w:t>.</w:t>
      </w:r>
      <w:r w:rsidRPr="008D258C">
        <w:rPr>
          <w:rFonts w:asciiTheme="minorHAnsi" w:hAnsiTheme="minorHAnsi" w:cstheme="minorHAnsi"/>
          <w:b/>
          <w:bCs/>
          <w:lang w:val="en"/>
        </w:rPr>
        <w:tab/>
        <w:t>Carried</w:t>
      </w:r>
    </w:p>
    <w:bookmarkEnd w:id="1"/>
    <w:p w14:paraId="443F4449" w14:textId="77777777" w:rsidR="00270625" w:rsidRPr="008D258C" w:rsidRDefault="00270625" w:rsidP="00270625">
      <w:pPr>
        <w:rPr>
          <w:rFonts w:asciiTheme="minorHAnsi" w:hAnsiTheme="minorHAnsi" w:cstheme="minorHAnsi"/>
          <w:bCs/>
          <w:iCs/>
          <w:szCs w:val="28"/>
        </w:rPr>
      </w:pPr>
    </w:p>
    <w:p w14:paraId="4A2B858D" w14:textId="77777777" w:rsidR="00270625" w:rsidRPr="008D258C" w:rsidRDefault="00270625" w:rsidP="003B1642">
      <w:pPr>
        <w:pStyle w:val="ListParagraph"/>
        <w:autoSpaceDE w:val="0"/>
        <w:autoSpaceDN w:val="0"/>
        <w:adjustRightInd w:val="0"/>
        <w:ind w:left="450"/>
        <w:rPr>
          <w:rFonts w:asciiTheme="minorHAnsi" w:hAnsiTheme="minorHAnsi" w:cstheme="minorHAnsi"/>
          <w:b/>
          <w:bCs/>
          <w:u w:val="single"/>
          <w:lang w:val="en"/>
        </w:rPr>
      </w:pPr>
      <w:r w:rsidRPr="008D258C">
        <w:rPr>
          <w:rFonts w:asciiTheme="minorHAnsi" w:hAnsiTheme="minorHAnsi" w:cstheme="minorHAnsi"/>
          <w:b/>
          <w:bCs/>
          <w:u w:val="single"/>
          <w:lang w:val="en"/>
        </w:rPr>
        <w:t>NOTICE OF PROCLAMATIONS:</w:t>
      </w:r>
    </w:p>
    <w:p w14:paraId="02AF54AF" w14:textId="521740BB" w:rsidR="00270625" w:rsidRDefault="00270625" w:rsidP="00270625">
      <w:pPr>
        <w:ind w:firstLine="450"/>
        <w:rPr>
          <w:rFonts w:asciiTheme="minorHAnsi" w:hAnsiTheme="minorHAnsi" w:cstheme="minorHAnsi"/>
          <w:bCs/>
          <w:i/>
          <w:szCs w:val="28"/>
        </w:rPr>
      </w:pPr>
      <w:r w:rsidRPr="008D258C">
        <w:rPr>
          <w:rFonts w:asciiTheme="minorHAnsi" w:hAnsiTheme="minorHAnsi" w:cstheme="minorHAnsi"/>
          <w:bCs/>
          <w:i/>
          <w:szCs w:val="28"/>
        </w:rPr>
        <w:t>(formal announcement; example state of emergency)</w:t>
      </w:r>
    </w:p>
    <w:p w14:paraId="611B19A0" w14:textId="67B30B34" w:rsidR="00240247" w:rsidRPr="00240247" w:rsidRDefault="00240247" w:rsidP="00270625">
      <w:pPr>
        <w:ind w:firstLine="450"/>
        <w:rPr>
          <w:rFonts w:asciiTheme="minorHAnsi" w:hAnsiTheme="minorHAnsi" w:cstheme="minorHAnsi"/>
          <w:bCs/>
          <w:i/>
          <w:sz w:val="12"/>
          <w:szCs w:val="12"/>
        </w:rPr>
      </w:pPr>
    </w:p>
    <w:p w14:paraId="5AC1C24D" w14:textId="4B0D940C" w:rsidR="00240247" w:rsidRDefault="00240247" w:rsidP="00240247">
      <w:pPr>
        <w:tabs>
          <w:tab w:val="left" w:pos="720"/>
        </w:tabs>
        <w:ind w:left="180"/>
        <w:rPr>
          <w:rFonts w:asciiTheme="minorHAnsi" w:hAnsiTheme="minorHAnsi" w:cstheme="minorHAnsi"/>
          <w:bCs/>
          <w:i/>
          <w:szCs w:val="28"/>
        </w:rPr>
      </w:pPr>
      <w:r>
        <w:rPr>
          <w:rFonts w:asciiTheme="minorHAnsi" w:hAnsiTheme="minorHAnsi" w:cstheme="minorHAnsi"/>
          <w:bCs/>
          <w:i/>
          <w:szCs w:val="28"/>
        </w:rPr>
        <w:t>Proclamation that September 30</w:t>
      </w:r>
      <w:r w:rsidRPr="00240247">
        <w:rPr>
          <w:rFonts w:asciiTheme="minorHAnsi" w:hAnsiTheme="minorHAnsi" w:cstheme="minorHAnsi"/>
          <w:bCs/>
          <w:i/>
          <w:szCs w:val="28"/>
          <w:vertAlign w:val="superscript"/>
        </w:rPr>
        <w:t>th</w:t>
      </w:r>
      <w:r>
        <w:rPr>
          <w:rFonts w:asciiTheme="minorHAnsi" w:hAnsiTheme="minorHAnsi" w:cstheme="minorHAnsi"/>
          <w:bCs/>
          <w:i/>
          <w:szCs w:val="28"/>
        </w:rPr>
        <w:t xml:space="preserve"> be National Day for Truth and Reconciliation in the Town of Southey</w:t>
      </w:r>
    </w:p>
    <w:p w14:paraId="62F572D0" w14:textId="77777777" w:rsidR="00240247" w:rsidRPr="00240247" w:rsidRDefault="00240247" w:rsidP="00240247">
      <w:pPr>
        <w:tabs>
          <w:tab w:val="left" w:pos="720"/>
        </w:tabs>
        <w:ind w:left="180"/>
        <w:rPr>
          <w:rFonts w:asciiTheme="minorHAnsi" w:hAnsiTheme="minorHAnsi" w:cstheme="minorHAnsi"/>
          <w:b/>
          <w:bCs/>
          <w:szCs w:val="28"/>
        </w:rPr>
      </w:pPr>
    </w:p>
    <w:p w14:paraId="1B50649D" w14:textId="4E893ED0" w:rsidR="00270625" w:rsidRDefault="00240247" w:rsidP="00270625">
      <w:pPr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168/21</w:t>
      </w:r>
      <w:r>
        <w:rPr>
          <w:rFonts w:asciiTheme="minorHAnsi" w:hAnsiTheme="minorHAnsi" w:cstheme="minorHAnsi"/>
          <w:b/>
          <w:szCs w:val="28"/>
        </w:rPr>
        <w:tab/>
        <w:t>Baragar/Hillier</w:t>
      </w:r>
      <w:r w:rsidRPr="00240247">
        <w:rPr>
          <w:rFonts w:asciiTheme="minorHAnsi" w:hAnsiTheme="minorHAnsi" w:cstheme="minorHAnsi"/>
          <w:b/>
          <w:szCs w:val="28"/>
        </w:rPr>
        <w:t>:</w:t>
      </w:r>
      <w:r w:rsidRPr="00240247">
        <w:rPr>
          <w:rFonts w:asciiTheme="minorHAnsi" w:hAnsiTheme="minorHAnsi" w:cstheme="minorHAnsi"/>
          <w:b/>
          <w:szCs w:val="28"/>
        </w:rPr>
        <w:tab/>
        <w:t xml:space="preserve">That </w:t>
      </w:r>
      <w:r w:rsidR="00C5069E">
        <w:rPr>
          <w:rFonts w:asciiTheme="minorHAnsi" w:hAnsiTheme="minorHAnsi" w:cstheme="minorHAnsi"/>
          <w:b/>
          <w:szCs w:val="28"/>
        </w:rPr>
        <w:t>the P</w:t>
      </w:r>
      <w:r>
        <w:rPr>
          <w:rFonts w:asciiTheme="minorHAnsi" w:hAnsiTheme="minorHAnsi" w:cstheme="minorHAnsi"/>
          <w:b/>
          <w:szCs w:val="28"/>
        </w:rPr>
        <w:t xml:space="preserve">roclamation be </w:t>
      </w:r>
      <w:r w:rsidRPr="00240247">
        <w:rPr>
          <w:rFonts w:asciiTheme="minorHAnsi" w:hAnsiTheme="minorHAnsi" w:cstheme="minorHAnsi"/>
          <w:b/>
          <w:szCs w:val="28"/>
        </w:rPr>
        <w:t>approved as presented.</w:t>
      </w:r>
      <w:r w:rsidRPr="00240247">
        <w:rPr>
          <w:rFonts w:asciiTheme="minorHAnsi" w:hAnsiTheme="minorHAnsi" w:cstheme="minorHAnsi"/>
          <w:b/>
          <w:szCs w:val="28"/>
        </w:rPr>
        <w:tab/>
        <w:t>Carried</w:t>
      </w:r>
    </w:p>
    <w:p w14:paraId="0795EE38" w14:textId="77777777" w:rsidR="00240247" w:rsidRPr="00240247" w:rsidRDefault="00240247" w:rsidP="00270625">
      <w:pPr>
        <w:rPr>
          <w:rFonts w:asciiTheme="minorHAnsi" w:hAnsiTheme="minorHAnsi" w:cstheme="minorHAnsi"/>
          <w:b/>
          <w:szCs w:val="28"/>
        </w:rPr>
      </w:pPr>
    </w:p>
    <w:p w14:paraId="7630A6DD" w14:textId="1A1F7A37" w:rsidR="00270625" w:rsidRDefault="00270625" w:rsidP="003B1642">
      <w:pPr>
        <w:pStyle w:val="ListParagraph"/>
        <w:ind w:left="450"/>
        <w:rPr>
          <w:rFonts w:asciiTheme="minorHAnsi" w:hAnsiTheme="minorHAnsi" w:cstheme="minorHAnsi"/>
          <w:b/>
          <w:bCs/>
          <w:u w:val="single"/>
          <w:lang w:val="en"/>
        </w:rPr>
      </w:pPr>
      <w:r w:rsidRPr="008D258C">
        <w:rPr>
          <w:rFonts w:asciiTheme="minorHAnsi" w:hAnsiTheme="minorHAnsi" w:cstheme="minorHAnsi"/>
          <w:b/>
          <w:bCs/>
          <w:u w:val="single"/>
          <w:lang w:val="en"/>
        </w:rPr>
        <w:t>PRESENTATIONS AND RECOGNITIONS:</w:t>
      </w:r>
    </w:p>
    <w:p w14:paraId="4E4EDCC7" w14:textId="779763FB" w:rsidR="006C14EB" w:rsidRDefault="006C14EB" w:rsidP="006C14EB">
      <w:pPr>
        <w:pStyle w:val="ListParagraph"/>
        <w:ind w:left="450"/>
        <w:rPr>
          <w:rFonts w:asciiTheme="minorHAnsi" w:hAnsiTheme="minorHAnsi" w:cstheme="minorHAnsi"/>
          <w:b/>
          <w:szCs w:val="28"/>
          <w:u w:val="single"/>
        </w:rPr>
      </w:pPr>
    </w:p>
    <w:p w14:paraId="05E39AFC" w14:textId="77777777" w:rsidR="006C14EB" w:rsidRPr="006C14EB" w:rsidRDefault="006C14EB" w:rsidP="006C14EB">
      <w:pPr>
        <w:pStyle w:val="ListParagraph"/>
        <w:ind w:left="450"/>
        <w:rPr>
          <w:rFonts w:asciiTheme="minorHAnsi" w:hAnsiTheme="minorHAnsi" w:cstheme="minorHAnsi"/>
          <w:b/>
          <w:sz w:val="12"/>
          <w:szCs w:val="12"/>
          <w:u w:val="single"/>
        </w:rPr>
      </w:pPr>
    </w:p>
    <w:p w14:paraId="44A05BCF" w14:textId="4278998E" w:rsidR="006C14EB" w:rsidRPr="004610D7" w:rsidRDefault="006C14EB" w:rsidP="006C14EB">
      <w:pPr>
        <w:pStyle w:val="ListParagraph"/>
        <w:ind w:left="450"/>
        <w:rPr>
          <w:rFonts w:asciiTheme="minorHAnsi" w:hAnsiTheme="minorHAnsi" w:cstheme="minorHAnsi"/>
          <w:b/>
          <w:szCs w:val="28"/>
          <w:u w:val="single"/>
        </w:rPr>
      </w:pPr>
      <w:r w:rsidRPr="006C14EB">
        <w:rPr>
          <w:rFonts w:asciiTheme="minorHAnsi" w:hAnsiTheme="minorHAnsi" w:cstheme="minorHAnsi"/>
          <w:b/>
          <w:szCs w:val="28"/>
          <w:u w:val="single"/>
        </w:rPr>
        <w:t>PUBLIC HEARING/PUBLIC FORUM/DELEGATIONS:</w:t>
      </w:r>
    </w:p>
    <w:p w14:paraId="545D5205" w14:textId="6969C680" w:rsidR="00392085" w:rsidRPr="00C44A1E" w:rsidRDefault="00392085" w:rsidP="00583D28">
      <w:pPr>
        <w:pStyle w:val="ListParagraph"/>
        <w:ind w:left="450"/>
        <w:rPr>
          <w:rFonts w:asciiTheme="minorHAnsi" w:hAnsiTheme="minorHAnsi" w:cstheme="minorHAnsi"/>
          <w:b/>
          <w:vanish/>
          <w:szCs w:val="28"/>
          <w:u w:val="single"/>
          <w:specVanish/>
        </w:rPr>
      </w:pPr>
    </w:p>
    <w:p w14:paraId="67B919B2" w14:textId="364FBB96" w:rsidR="006C14EB" w:rsidRPr="006C14EB" w:rsidRDefault="00C44A1E" w:rsidP="006C14EB">
      <w:pPr>
        <w:pStyle w:val="ListParagraph"/>
        <w:ind w:left="45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</w:t>
      </w:r>
      <w:r w:rsidR="006C14EB" w:rsidRPr="006C14EB">
        <w:rPr>
          <w:rFonts w:asciiTheme="minorHAnsi" w:hAnsiTheme="minorHAnsi" w:cstheme="minorHAnsi"/>
          <w:szCs w:val="28"/>
        </w:rPr>
        <w:t>Bylaw:</w:t>
      </w:r>
    </w:p>
    <w:p w14:paraId="431BAD56" w14:textId="77777777" w:rsidR="006C14EB" w:rsidRPr="006C14EB" w:rsidRDefault="006C14EB" w:rsidP="006C14EB">
      <w:pPr>
        <w:pStyle w:val="ListParagraph"/>
        <w:ind w:left="450"/>
        <w:rPr>
          <w:rFonts w:asciiTheme="minorHAnsi" w:hAnsiTheme="minorHAnsi" w:cstheme="minorHAnsi"/>
          <w:b/>
          <w:sz w:val="12"/>
          <w:szCs w:val="12"/>
          <w:u w:val="single"/>
        </w:rPr>
      </w:pPr>
    </w:p>
    <w:p w14:paraId="17D596C2" w14:textId="77777777" w:rsidR="006C14EB" w:rsidRPr="006C14EB" w:rsidRDefault="006C14EB" w:rsidP="006C14EB">
      <w:pPr>
        <w:pStyle w:val="ListParagraph"/>
        <w:ind w:left="450"/>
        <w:rPr>
          <w:rFonts w:asciiTheme="minorHAnsi" w:hAnsiTheme="minorHAnsi" w:cstheme="minorHAnsi"/>
          <w:szCs w:val="28"/>
        </w:rPr>
      </w:pPr>
      <w:r w:rsidRPr="006C14EB">
        <w:rPr>
          <w:rFonts w:asciiTheme="minorHAnsi" w:hAnsiTheme="minorHAnsi" w:cstheme="minorHAnsi"/>
          <w:szCs w:val="28"/>
        </w:rPr>
        <w:t>Bylaw to Regulate the Operation of Vehicles – discussion regarding changes/updates</w:t>
      </w:r>
    </w:p>
    <w:p w14:paraId="78055422" w14:textId="77777777" w:rsidR="006C14EB" w:rsidRPr="006C14EB" w:rsidRDefault="006C14EB" w:rsidP="006C14EB">
      <w:pPr>
        <w:pStyle w:val="ListParagraph"/>
        <w:ind w:left="450"/>
        <w:rPr>
          <w:rFonts w:asciiTheme="minorHAnsi" w:hAnsiTheme="minorHAnsi" w:cstheme="minorHAnsi"/>
          <w:szCs w:val="28"/>
        </w:rPr>
      </w:pPr>
    </w:p>
    <w:p w14:paraId="19F0FBBD" w14:textId="5A16DFCB" w:rsidR="006C14EB" w:rsidRDefault="006C14EB" w:rsidP="006C14EB">
      <w:pPr>
        <w:pStyle w:val="ListParagraph"/>
        <w:ind w:left="450"/>
        <w:rPr>
          <w:rFonts w:asciiTheme="minorHAnsi" w:hAnsiTheme="minorHAnsi" w:cstheme="minorHAnsi"/>
          <w:szCs w:val="28"/>
        </w:rPr>
      </w:pPr>
      <w:r w:rsidRPr="006C14EB">
        <w:rPr>
          <w:rFonts w:asciiTheme="minorHAnsi" w:hAnsiTheme="minorHAnsi" w:cstheme="minorHAnsi"/>
          <w:szCs w:val="28"/>
        </w:rPr>
        <w:t>Discussed adding another change to the Bylaw for trailers.</w:t>
      </w:r>
    </w:p>
    <w:p w14:paraId="3A94466A" w14:textId="77777777" w:rsidR="006C14EB" w:rsidRPr="006C14EB" w:rsidRDefault="006C14EB" w:rsidP="006C14EB">
      <w:pPr>
        <w:pStyle w:val="ListParagraph"/>
        <w:ind w:left="450"/>
        <w:rPr>
          <w:rFonts w:asciiTheme="minorHAnsi" w:hAnsiTheme="minorHAnsi" w:cstheme="minorHAnsi"/>
          <w:szCs w:val="28"/>
        </w:rPr>
      </w:pPr>
    </w:p>
    <w:p w14:paraId="1073ACD0" w14:textId="77777777" w:rsidR="00583D28" w:rsidRPr="00583D28" w:rsidRDefault="00583D28" w:rsidP="003B1642">
      <w:pPr>
        <w:pStyle w:val="ListParagraph"/>
        <w:ind w:left="450"/>
        <w:rPr>
          <w:rFonts w:asciiTheme="minorHAnsi" w:hAnsiTheme="minorHAnsi" w:cstheme="minorHAnsi"/>
          <w:b/>
          <w:bCs/>
          <w:szCs w:val="28"/>
          <w:u w:val="single"/>
          <w:lang w:val="en"/>
        </w:rPr>
      </w:pPr>
      <w:r w:rsidRPr="00583D28">
        <w:rPr>
          <w:rFonts w:asciiTheme="minorHAnsi" w:hAnsiTheme="minorHAnsi" w:cstheme="minorHAnsi"/>
          <w:b/>
          <w:bCs/>
          <w:szCs w:val="28"/>
          <w:u w:val="single"/>
          <w:lang w:val="en"/>
        </w:rPr>
        <w:t>COMMUNICATIONS:</w:t>
      </w:r>
    </w:p>
    <w:p w14:paraId="055042BC" w14:textId="14527EA4" w:rsidR="00583D28" w:rsidRPr="00583D28" w:rsidRDefault="00583D28" w:rsidP="00583D28">
      <w:pPr>
        <w:pStyle w:val="ListParagraph"/>
        <w:ind w:left="450"/>
        <w:rPr>
          <w:rFonts w:asciiTheme="minorHAnsi" w:hAnsiTheme="minorHAnsi" w:cstheme="minorHAnsi"/>
          <w:b/>
          <w:bCs/>
          <w:i/>
          <w:szCs w:val="28"/>
          <w:u w:val="single"/>
        </w:rPr>
      </w:pPr>
      <w:r w:rsidRPr="00583D28">
        <w:rPr>
          <w:rFonts w:asciiTheme="minorHAnsi" w:hAnsiTheme="minorHAnsi" w:cstheme="minorHAnsi"/>
          <w:b/>
          <w:bCs/>
          <w:szCs w:val="28"/>
        </w:rPr>
        <w:t>(</w:t>
      </w:r>
      <w:r w:rsidRPr="00583D28">
        <w:rPr>
          <w:rFonts w:asciiTheme="minorHAnsi" w:hAnsiTheme="minorHAnsi" w:cstheme="minorHAnsi"/>
          <w:b/>
          <w:bCs/>
          <w:i/>
          <w:szCs w:val="28"/>
        </w:rPr>
        <w:t>correspondence by way of letter, email, phone or text</w:t>
      </w:r>
      <w:r w:rsidRPr="00583D28">
        <w:rPr>
          <w:rFonts w:asciiTheme="minorHAnsi" w:hAnsiTheme="minorHAnsi" w:cstheme="minorHAnsi"/>
          <w:b/>
          <w:bCs/>
          <w:i/>
          <w:szCs w:val="28"/>
          <w:u w:val="single"/>
        </w:rPr>
        <w:t>)</w:t>
      </w:r>
      <w:bookmarkStart w:id="2" w:name="_Hlk79154708"/>
    </w:p>
    <w:p w14:paraId="731CDB0B" w14:textId="77777777" w:rsidR="00583D28" w:rsidRPr="00583D28" w:rsidRDefault="00583D28" w:rsidP="00583D28">
      <w:pP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583D28">
        <w:rPr>
          <w:rFonts w:eastAsiaTheme="minorHAnsi"/>
          <w:b/>
          <w:color w:val="000000"/>
        </w:rPr>
        <w:t xml:space="preserve"> </w:t>
      </w:r>
    </w:p>
    <w:p w14:paraId="350C3067" w14:textId="2BDC3A6B" w:rsidR="00583D28" w:rsidRDefault="00583D28" w:rsidP="00583D28">
      <w:pPr>
        <w:autoSpaceDE w:val="0"/>
        <w:autoSpaceDN w:val="0"/>
        <w:adjustRightInd w:val="0"/>
        <w:spacing w:after="28"/>
        <w:rPr>
          <w:rFonts w:asciiTheme="minorHAnsi" w:eastAsiaTheme="minorHAnsi" w:hAnsiTheme="minorHAnsi" w:cstheme="minorHAnsi"/>
          <w:b/>
          <w:color w:val="000000"/>
        </w:rPr>
      </w:pPr>
      <w:r w:rsidRPr="00583D28">
        <w:rPr>
          <w:rFonts w:asciiTheme="minorHAnsi" w:eastAsiaTheme="minorHAnsi" w:hAnsiTheme="minorHAnsi" w:cstheme="minorHAnsi"/>
          <w:b/>
          <w:bCs/>
          <w:color w:val="000000"/>
        </w:rPr>
        <w:t xml:space="preserve">1.  </w:t>
      </w:r>
      <w:r w:rsidRPr="00583D28">
        <w:rPr>
          <w:rFonts w:asciiTheme="minorHAnsi" w:eastAsiaTheme="minorHAnsi" w:hAnsiTheme="minorHAnsi" w:cstheme="minorHAnsi"/>
          <w:b/>
          <w:color w:val="000000"/>
        </w:rPr>
        <w:t xml:space="preserve">Southey Motors – Emulsion Application </w:t>
      </w:r>
      <w:r>
        <w:rPr>
          <w:rFonts w:asciiTheme="minorHAnsi" w:eastAsiaTheme="minorHAnsi" w:hAnsiTheme="minorHAnsi" w:cstheme="minorHAnsi"/>
          <w:b/>
          <w:color w:val="000000"/>
        </w:rPr>
        <w:t xml:space="preserve"> </w:t>
      </w:r>
    </w:p>
    <w:p w14:paraId="3AB9D4F1" w14:textId="77777777" w:rsidR="00C44A1E" w:rsidRPr="00C44A1E" w:rsidRDefault="00C44A1E" w:rsidP="00583D28">
      <w:pPr>
        <w:autoSpaceDE w:val="0"/>
        <w:autoSpaceDN w:val="0"/>
        <w:adjustRightInd w:val="0"/>
        <w:spacing w:after="28"/>
        <w:rPr>
          <w:rFonts w:asciiTheme="minorHAnsi" w:eastAsiaTheme="minorHAnsi" w:hAnsiTheme="minorHAnsi" w:cstheme="minorHAnsi"/>
          <w:b/>
          <w:color w:val="000000"/>
          <w:sz w:val="12"/>
          <w:szCs w:val="12"/>
        </w:rPr>
      </w:pPr>
    </w:p>
    <w:p w14:paraId="1EB982D0" w14:textId="748525B4" w:rsidR="00583D28" w:rsidRDefault="00583D28" w:rsidP="00583D28">
      <w:pPr>
        <w:autoSpaceDE w:val="0"/>
        <w:autoSpaceDN w:val="0"/>
        <w:adjustRightInd w:val="0"/>
        <w:spacing w:after="28"/>
        <w:rPr>
          <w:rFonts w:asciiTheme="minorHAnsi" w:eastAsiaTheme="minorHAnsi" w:hAnsiTheme="minorHAnsi" w:cstheme="minorHAnsi"/>
          <w:i/>
          <w:color w:val="000000"/>
        </w:rPr>
      </w:pPr>
      <w:r>
        <w:rPr>
          <w:rFonts w:asciiTheme="minorHAnsi" w:eastAsiaTheme="minorHAnsi" w:hAnsiTheme="minorHAnsi" w:cstheme="minorHAnsi"/>
          <w:i/>
          <w:color w:val="000000"/>
        </w:rPr>
        <w:t>Emulsion was put on the parking lot. Had to do most of it with the wand will be reviewing</w:t>
      </w:r>
      <w:r w:rsidR="00240247">
        <w:rPr>
          <w:rFonts w:asciiTheme="minorHAnsi" w:eastAsiaTheme="minorHAnsi" w:hAnsiTheme="minorHAnsi" w:cstheme="minorHAnsi"/>
          <w:i/>
          <w:color w:val="000000"/>
        </w:rPr>
        <w:t xml:space="preserve"> price if asked for this service again</w:t>
      </w:r>
    </w:p>
    <w:p w14:paraId="3F0CFC4D" w14:textId="77777777" w:rsidR="00583D28" w:rsidRPr="00583D28" w:rsidRDefault="00583D28" w:rsidP="00583D28">
      <w:pPr>
        <w:autoSpaceDE w:val="0"/>
        <w:autoSpaceDN w:val="0"/>
        <w:adjustRightInd w:val="0"/>
        <w:spacing w:after="28"/>
        <w:rPr>
          <w:rFonts w:asciiTheme="minorHAnsi" w:eastAsiaTheme="minorHAnsi" w:hAnsiTheme="minorHAnsi" w:cstheme="minorHAnsi"/>
          <w:i/>
          <w:color w:val="000000"/>
          <w:sz w:val="12"/>
          <w:szCs w:val="12"/>
        </w:rPr>
      </w:pPr>
    </w:p>
    <w:p w14:paraId="2FA9BF8D" w14:textId="6BE2AAE2" w:rsidR="00583D28" w:rsidRDefault="00583D28" w:rsidP="00583D28">
      <w:pPr>
        <w:autoSpaceDE w:val="0"/>
        <w:autoSpaceDN w:val="0"/>
        <w:adjustRightInd w:val="0"/>
        <w:spacing w:after="28"/>
        <w:rPr>
          <w:rFonts w:asciiTheme="minorHAnsi" w:eastAsiaTheme="minorHAnsi" w:hAnsiTheme="minorHAnsi" w:cstheme="minorHAnsi"/>
          <w:b/>
          <w:color w:val="000000"/>
        </w:rPr>
      </w:pPr>
      <w:r w:rsidRPr="00583D28">
        <w:rPr>
          <w:rFonts w:asciiTheme="minorHAnsi" w:eastAsiaTheme="minorHAnsi" w:hAnsiTheme="minorHAnsi" w:cstheme="minorHAnsi"/>
          <w:b/>
          <w:bCs/>
          <w:color w:val="000000"/>
        </w:rPr>
        <w:t xml:space="preserve">2. </w:t>
      </w:r>
      <w:r w:rsidRPr="00583D28">
        <w:rPr>
          <w:rFonts w:asciiTheme="minorHAnsi" w:eastAsiaTheme="minorHAnsi" w:hAnsiTheme="minorHAnsi" w:cstheme="minorHAnsi"/>
          <w:b/>
          <w:color w:val="000000"/>
        </w:rPr>
        <w:t xml:space="preserve">Della Gibson – Hall Rental September 11, 2021 </w:t>
      </w:r>
    </w:p>
    <w:p w14:paraId="71C298F5" w14:textId="77777777" w:rsidR="007B0884" w:rsidRPr="007B0884" w:rsidRDefault="007B0884" w:rsidP="00583D28">
      <w:pPr>
        <w:autoSpaceDE w:val="0"/>
        <w:autoSpaceDN w:val="0"/>
        <w:adjustRightInd w:val="0"/>
        <w:spacing w:after="28"/>
        <w:rPr>
          <w:rFonts w:asciiTheme="minorHAnsi" w:eastAsiaTheme="minorHAnsi" w:hAnsiTheme="minorHAnsi" w:cstheme="minorHAnsi"/>
          <w:b/>
          <w:color w:val="000000"/>
          <w:sz w:val="12"/>
          <w:szCs w:val="12"/>
        </w:rPr>
      </w:pPr>
    </w:p>
    <w:p w14:paraId="22E942CB" w14:textId="0283FDA5" w:rsidR="00583D28" w:rsidRDefault="00583D28" w:rsidP="00583D28">
      <w:pPr>
        <w:autoSpaceDE w:val="0"/>
        <w:autoSpaceDN w:val="0"/>
        <w:adjustRightInd w:val="0"/>
        <w:spacing w:after="28"/>
        <w:rPr>
          <w:rFonts w:asciiTheme="minorHAnsi" w:eastAsiaTheme="minorHAnsi" w:hAnsiTheme="minorHAnsi" w:cstheme="minorHAnsi"/>
          <w:i/>
          <w:color w:val="000000"/>
        </w:rPr>
      </w:pPr>
      <w:r>
        <w:rPr>
          <w:rFonts w:asciiTheme="minorHAnsi" w:eastAsiaTheme="minorHAnsi" w:hAnsiTheme="minorHAnsi" w:cstheme="minorHAnsi"/>
          <w:i/>
          <w:color w:val="000000"/>
        </w:rPr>
        <w:t>Read the letter to Counc</w:t>
      </w:r>
      <w:r w:rsidR="00240247">
        <w:rPr>
          <w:rFonts w:asciiTheme="minorHAnsi" w:eastAsiaTheme="minorHAnsi" w:hAnsiTheme="minorHAnsi" w:cstheme="minorHAnsi"/>
          <w:i/>
          <w:color w:val="000000"/>
        </w:rPr>
        <w:t xml:space="preserve">il. </w:t>
      </w:r>
      <w:r w:rsidR="007B0884">
        <w:rPr>
          <w:rFonts w:asciiTheme="minorHAnsi" w:eastAsiaTheme="minorHAnsi" w:hAnsiTheme="minorHAnsi" w:cstheme="minorHAnsi"/>
          <w:i/>
          <w:color w:val="000000"/>
        </w:rPr>
        <w:t>Damage Deposit is not getting refunded.</w:t>
      </w:r>
    </w:p>
    <w:p w14:paraId="7192B2E0" w14:textId="77777777" w:rsidR="00583D28" w:rsidRPr="00583D28" w:rsidRDefault="00583D28" w:rsidP="00583D28">
      <w:pPr>
        <w:autoSpaceDE w:val="0"/>
        <w:autoSpaceDN w:val="0"/>
        <w:adjustRightInd w:val="0"/>
        <w:spacing w:after="28"/>
        <w:rPr>
          <w:rFonts w:asciiTheme="minorHAnsi" w:eastAsiaTheme="minorHAnsi" w:hAnsiTheme="minorHAnsi" w:cstheme="minorHAnsi"/>
          <w:i/>
          <w:color w:val="000000"/>
          <w:sz w:val="12"/>
          <w:szCs w:val="12"/>
        </w:rPr>
      </w:pPr>
    </w:p>
    <w:p w14:paraId="1E265FCA" w14:textId="276BE548" w:rsidR="00583D28" w:rsidRDefault="00583D28" w:rsidP="00583D28">
      <w:pPr>
        <w:autoSpaceDE w:val="0"/>
        <w:autoSpaceDN w:val="0"/>
        <w:adjustRightInd w:val="0"/>
        <w:spacing w:after="28"/>
        <w:rPr>
          <w:rFonts w:asciiTheme="minorHAnsi" w:eastAsiaTheme="minorHAnsi" w:hAnsiTheme="minorHAnsi" w:cstheme="minorHAnsi"/>
          <w:b/>
          <w:color w:val="000000"/>
        </w:rPr>
      </w:pPr>
      <w:r w:rsidRPr="00583D28">
        <w:rPr>
          <w:rFonts w:asciiTheme="minorHAnsi" w:eastAsiaTheme="minorHAnsi" w:hAnsiTheme="minorHAnsi" w:cstheme="minorHAnsi"/>
          <w:b/>
          <w:bCs/>
          <w:color w:val="000000"/>
        </w:rPr>
        <w:t xml:space="preserve">3. </w:t>
      </w:r>
      <w:r w:rsidRPr="00583D28">
        <w:rPr>
          <w:rFonts w:asciiTheme="minorHAnsi" w:eastAsiaTheme="minorHAnsi" w:hAnsiTheme="minorHAnsi" w:cstheme="minorHAnsi"/>
          <w:b/>
          <w:color w:val="000000"/>
        </w:rPr>
        <w:t xml:space="preserve">Southey Communiplex Board Meeting – AGM </w:t>
      </w:r>
    </w:p>
    <w:p w14:paraId="7147D5D1" w14:textId="77777777" w:rsidR="007B0884" w:rsidRPr="007B0884" w:rsidRDefault="007B0884" w:rsidP="00583D28">
      <w:pPr>
        <w:autoSpaceDE w:val="0"/>
        <w:autoSpaceDN w:val="0"/>
        <w:adjustRightInd w:val="0"/>
        <w:spacing w:after="28"/>
        <w:rPr>
          <w:rFonts w:asciiTheme="minorHAnsi" w:eastAsiaTheme="minorHAnsi" w:hAnsiTheme="minorHAnsi" w:cstheme="minorHAnsi"/>
          <w:b/>
          <w:color w:val="000000"/>
          <w:sz w:val="12"/>
          <w:szCs w:val="12"/>
        </w:rPr>
      </w:pPr>
    </w:p>
    <w:p w14:paraId="07BFE7E3" w14:textId="4BCD1EBB" w:rsidR="00583D28" w:rsidRDefault="00583D28" w:rsidP="00583D28">
      <w:pPr>
        <w:autoSpaceDE w:val="0"/>
        <w:autoSpaceDN w:val="0"/>
        <w:adjustRightInd w:val="0"/>
        <w:spacing w:after="28"/>
        <w:rPr>
          <w:rFonts w:asciiTheme="minorHAnsi" w:eastAsiaTheme="minorHAnsi" w:hAnsiTheme="minorHAnsi" w:cstheme="minorHAnsi"/>
          <w:i/>
          <w:color w:val="000000"/>
        </w:rPr>
      </w:pPr>
      <w:r>
        <w:rPr>
          <w:rFonts w:asciiTheme="minorHAnsi" w:eastAsiaTheme="minorHAnsi" w:hAnsiTheme="minorHAnsi" w:cstheme="minorHAnsi"/>
          <w:i/>
          <w:color w:val="000000"/>
        </w:rPr>
        <w:t xml:space="preserve">Read AGM Meeting minutes reviewed New Bylaw </w:t>
      </w:r>
    </w:p>
    <w:p w14:paraId="3B19E98C" w14:textId="77777777" w:rsidR="00583D28" w:rsidRPr="00583D28" w:rsidRDefault="00583D28" w:rsidP="00583D28">
      <w:pPr>
        <w:autoSpaceDE w:val="0"/>
        <w:autoSpaceDN w:val="0"/>
        <w:adjustRightInd w:val="0"/>
        <w:spacing w:after="28"/>
        <w:rPr>
          <w:rFonts w:asciiTheme="minorHAnsi" w:eastAsiaTheme="minorHAnsi" w:hAnsiTheme="minorHAnsi" w:cstheme="minorHAnsi"/>
          <w:i/>
          <w:color w:val="000000"/>
          <w:sz w:val="12"/>
          <w:szCs w:val="12"/>
        </w:rPr>
      </w:pPr>
    </w:p>
    <w:p w14:paraId="41357A83" w14:textId="72D281F4" w:rsidR="00583D28" w:rsidRDefault="00583D28" w:rsidP="00583D28">
      <w:pPr>
        <w:autoSpaceDE w:val="0"/>
        <w:autoSpaceDN w:val="0"/>
        <w:adjustRightInd w:val="0"/>
        <w:spacing w:after="28"/>
        <w:rPr>
          <w:rFonts w:asciiTheme="minorHAnsi" w:eastAsiaTheme="minorHAnsi" w:hAnsiTheme="minorHAnsi" w:cstheme="minorHAnsi"/>
          <w:b/>
          <w:color w:val="000000"/>
        </w:rPr>
      </w:pPr>
      <w:r w:rsidRPr="00583D28">
        <w:rPr>
          <w:rFonts w:asciiTheme="minorHAnsi" w:eastAsiaTheme="minorHAnsi" w:hAnsiTheme="minorHAnsi" w:cstheme="minorHAnsi"/>
          <w:b/>
          <w:bCs/>
          <w:color w:val="000000"/>
        </w:rPr>
        <w:t xml:space="preserve">4. </w:t>
      </w:r>
      <w:r w:rsidRPr="00583D28">
        <w:rPr>
          <w:rFonts w:asciiTheme="minorHAnsi" w:eastAsiaTheme="minorHAnsi" w:hAnsiTheme="minorHAnsi" w:cstheme="minorHAnsi"/>
          <w:b/>
          <w:color w:val="000000"/>
        </w:rPr>
        <w:t xml:space="preserve">Southey Communiplex Board Meeting – September 22, 2021 </w:t>
      </w:r>
    </w:p>
    <w:p w14:paraId="10D0702B" w14:textId="77777777" w:rsidR="007B0884" w:rsidRPr="007B0884" w:rsidRDefault="007B0884" w:rsidP="00583D28">
      <w:pPr>
        <w:autoSpaceDE w:val="0"/>
        <w:autoSpaceDN w:val="0"/>
        <w:adjustRightInd w:val="0"/>
        <w:spacing w:after="28"/>
        <w:rPr>
          <w:rFonts w:asciiTheme="minorHAnsi" w:eastAsiaTheme="minorHAnsi" w:hAnsiTheme="minorHAnsi" w:cstheme="minorHAnsi"/>
          <w:b/>
          <w:color w:val="000000"/>
          <w:sz w:val="12"/>
          <w:szCs w:val="12"/>
        </w:rPr>
      </w:pPr>
    </w:p>
    <w:p w14:paraId="5F69ED70" w14:textId="27DF7510" w:rsidR="0093208B" w:rsidRDefault="0093208B" w:rsidP="00583D28">
      <w:pPr>
        <w:autoSpaceDE w:val="0"/>
        <w:autoSpaceDN w:val="0"/>
        <w:adjustRightInd w:val="0"/>
        <w:spacing w:after="28"/>
        <w:rPr>
          <w:rFonts w:asciiTheme="minorHAnsi" w:eastAsiaTheme="minorHAnsi" w:hAnsiTheme="minorHAnsi" w:cstheme="minorHAnsi"/>
          <w:i/>
          <w:color w:val="000000"/>
        </w:rPr>
      </w:pPr>
      <w:r>
        <w:rPr>
          <w:rFonts w:asciiTheme="minorHAnsi" w:eastAsiaTheme="minorHAnsi" w:hAnsiTheme="minorHAnsi" w:cstheme="minorHAnsi"/>
          <w:i/>
          <w:color w:val="000000"/>
        </w:rPr>
        <w:t>Read the Minutes for the Communiplex Board meeting</w:t>
      </w:r>
    </w:p>
    <w:p w14:paraId="429A9E1C" w14:textId="77777777" w:rsidR="007B0884" w:rsidRPr="00583D28" w:rsidRDefault="007B0884" w:rsidP="00583D28">
      <w:pPr>
        <w:autoSpaceDE w:val="0"/>
        <w:autoSpaceDN w:val="0"/>
        <w:adjustRightInd w:val="0"/>
        <w:spacing w:after="28"/>
        <w:rPr>
          <w:rFonts w:asciiTheme="minorHAnsi" w:eastAsiaTheme="minorHAnsi" w:hAnsiTheme="minorHAnsi" w:cstheme="minorHAnsi"/>
          <w:i/>
          <w:color w:val="000000"/>
          <w:sz w:val="12"/>
          <w:szCs w:val="12"/>
        </w:rPr>
      </w:pPr>
    </w:p>
    <w:p w14:paraId="3BA9BAEC" w14:textId="2820EBFA" w:rsidR="00583D28" w:rsidRDefault="00583D28" w:rsidP="00583D28">
      <w:pPr>
        <w:autoSpaceDE w:val="0"/>
        <w:autoSpaceDN w:val="0"/>
        <w:adjustRightInd w:val="0"/>
        <w:spacing w:after="28"/>
        <w:rPr>
          <w:rFonts w:asciiTheme="minorHAnsi" w:eastAsiaTheme="minorHAnsi" w:hAnsiTheme="minorHAnsi" w:cstheme="minorHAnsi"/>
          <w:b/>
          <w:color w:val="000000"/>
        </w:rPr>
      </w:pPr>
      <w:r w:rsidRPr="00583D28">
        <w:rPr>
          <w:rFonts w:asciiTheme="minorHAnsi" w:eastAsiaTheme="minorHAnsi" w:hAnsiTheme="minorHAnsi" w:cstheme="minorHAnsi"/>
          <w:b/>
          <w:bCs/>
          <w:color w:val="000000"/>
        </w:rPr>
        <w:t xml:space="preserve">5. </w:t>
      </w:r>
      <w:r w:rsidRPr="00583D28">
        <w:rPr>
          <w:rFonts w:asciiTheme="minorHAnsi" w:eastAsiaTheme="minorHAnsi" w:hAnsiTheme="minorHAnsi" w:cstheme="minorHAnsi"/>
          <w:b/>
          <w:color w:val="000000"/>
        </w:rPr>
        <w:t xml:space="preserve">SAMA – The </w:t>
      </w:r>
      <w:proofErr w:type="spellStart"/>
      <w:r w:rsidRPr="00583D28">
        <w:rPr>
          <w:rFonts w:asciiTheme="minorHAnsi" w:eastAsiaTheme="minorHAnsi" w:hAnsiTheme="minorHAnsi" w:cstheme="minorHAnsi"/>
          <w:b/>
          <w:color w:val="000000"/>
        </w:rPr>
        <w:t>INDsider</w:t>
      </w:r>
      <w:proofErr w:type="spellEnd"/>
      <w:r w:rsidRPr="00583D28">
        <w:rPr>
          <w:rFonts w:asciiTheme="minorHAnsi" w:eastAsiaTheme="minorHAnsi" w:hAnsiTheme="minorHAnsi" w:cstheme="minorHAnsi"/>
          <w:b/>
          <w:color w:val="000000"/>
        </w:rPr>
        <w:t xml:space="preserve"> </w:t>
      </w:r>
    </w:p>
    <w:p w14:paraId="1209AA91" w14:textId="77777777" w:rsidR="0093208B" w:rsidRPr="00583D28" w:rsidRDefault="0093208B" w:rsidP="00583D28">
      <w:pPr>
        <w:autoSpaceDE w:val="0"/>
        <w:autoSpaceDN w:val="0"/>
        <w:adjustRightInd w:val="0"/>
        <w:spacing w:after="28"/>
        <w:rPr>
          <w:rFonts w:asciiTheme="minorHAnsi" w:eastAsiaTheme="minorHAnsi" w:hAnsiTheme="minorHAnsi" w:cstheme="minorHAnsi"/>
          <w:b/>
          <w:color w:val="000000"/>
          <w:sz w:val="12"/>
          <w:szCs w:val="12"/>
        </w:rPr>
      </w:pPr>
    </w:p>
    <w:p w14:paraId="7974C693" w14:textId="062AF2A1" w:rsidR="00583D28" w:rsidRDefault="00583D28" w:rsidP="00583D28">
      <w:pPr>
        <w:autoSpaceDE w:val="0"/>
        <w:autoSpaceDN w:val="0"/>
        <w:adjustRightInd w:val="0"/>
        <w:spacing w:after="28"/>
        <w:rPr>
          <w:rFonts w:asciiTheme="minorHAnsi" w:eastAsiaTheme="minorHAnsi" w:hAnsiTheme="minorHAnsi" w:cstheme="minorHAnsi"/>
          <w:b/>
          <w:color w:val="000000"/>
        </w:rPr>
      </w:pPr>
      <w:r w:rsidRPr="00583D28">
        <w:rPr>
          <w:rFonts w:asciiTheme="minorHAnsi" w:eastAsiaTheme="minorHAnsi" w:hAnsiTheme="minorHAnsi" w:cstheme="minorHAnsi"/>
          <w:b/>
          <w:bCs/>
          <w:color w:val="000000"/>
        </w:rPr>
        <w:t xml:space="preserve">6. </w:t>
      </w:r>
      <w:r w:rsidRPr="00583D28">
        <w:rPr>
          <w:rFonts w:asciiTheme="minorHAnsi" w:eastAsiaTheme="minorHAnsi" w:hAnsiTheme="minorHAnsi" w:cstheme="minorHAnsi"/>
          <w:b/>
          <w:color w:val="000000"/>
        </w:rPr>
        <w:t xml:space="preserve">Development Permit – Lot 15-16, Block 3, Plan G413 </w:t>
      </w:r>
    </w:p>
    <w:p w14:paraId="38AAAC22" w14:textId="77777777" w:rsidR="00C44A1E" w:rsidRPr="00C44A1E" w:rsidRDefault="00C44A1E" w:rsidP="00583D28">
      <w:pPr>
        <w:autoSpaceDE w:val="0"/>
        <w:autoSpaceDN w:val="0"/>
        <w:adjustRightInd w:val="0"/>
        <w:spacing w:after="28"/>
        <w:rPr>
          <w:rFonts w:asciiTheme="minorHAnsi" w:eastAsiaTheme="minorHAnsi" w:hAnsiTheme="minorHAnsi" w:cstheme="minorHAnsi"/>
          <w:b/>
          <w:color w:val="000000"/>
          <w:sz w:val="12"/>
          <w:szCs w:val="12"/>
        </w:rPr>
      </w:pPr>
    </w:p>
    <w:p w14:paraId="2621934B" w14:textId="7B1B18F6" w:rsidR="007B0884" w:rsidRDefault="007B0884" w:rsidP="00583D28">
      <w:pPr>
        <w:autoSpaceDE w:val="0"/>
        <w:autoSpaceDN w:val="0"/>
        <w:adjustRightInd w:val="0"/>
        <w:spacing w:after="28"/>
        <w:rPr>
          <w:rFonts w:asciiTheme="minorHAnsi" w:eastAsiaTheme="minorHAnsi" w:hAnsiTheme="minorHAnsi" w:cstheme="minorHAnsi"/>
          <w:i/>
          <w:color w:val="000000"/>
        </w:rPr>
      </w:pPr>
      <w:r>
        <w:rPr>
          <w:rFonts w:asciiTheme="minorHAnsi" w:eastAsiaTheme="minorHAnsi" w:hAnsiTheme="minorHAnsi" w:cstheme="minorHAnsi"/>
          <w:i/>
          <w:color w:val="000000"/>
        </w:rPr>
        <w:t>Replacing the fence with a new one.</w:t>
      </w:r>
    </w:p>
    <w:p w14:paraId="59998D67" w14:textId="77777777" w:rsidR="007B0884" w:rsidRPr="00583D28" w:rsidRDefault="007B0884" w:rsidP="00583D28">
      <w:pPr>
        <w:autoSpaceDE w:val="0"/>
        <w:autoSpaceDN w:val="0"/>
        <w:adjustRightInd w:val="0"/>
        <w:spacing w:after="28"/>
        <w:rPr>
          <w:rFonts w:asciiTheme="minorHAnsi" w:eastAsiaTheme="minorHAnsi" w:hAnsiTheme="minorHAnsi" w:cstheme="minorHAnsi"/>
          <w:i/>
          <w:color w:val="000000"/>
          <w:sz w:val="12"/>
          <w:szCs w:val="12"/>
        </w:rPr>
      </w:pPr>
    </w:p>
    <w:p w14:paraId="4007EAD3" w14:textId="0E99C7AE" w:rsidR="0093208B" w:rsidRDefault="00583D28" w:rsidP="00583D28">
      <w:pPr>
        <w:autoSpaceDE w:val="0"/>
        <w:autoSpaceDN w:val="0"/>
        <w:adjustRightInd w:val="0"/>
        <w:spacing w:after="28"/>
        <w:rPr>
          <w:rFonts w:asciiTheme="minorHAnsi" w:eastAsiaTheme="minorHAnsi" w:hAnsiTheme="minorHAnsi" w:cstheme="minorHAnsi"/>
          <w:b/>
          <w:color w:val="000000"/>
        </w:rPr>
      </w:pPr>
      <w:r w:rsidRPr="00583D28">
        <w:rPr>
          <w:rFonts w:asciiTheme="minorHAnsi" w:eastAsiaTheme="minorHAnsi" w:hAnsiTheme="minorHAnsi" w:cstheme="minorHAnsi"/>
          <w:b/>
          <w:bCs/>
          <w:color w:val="000000"/>
        </w:rPr>
        <w:t xml:space="preserve">7. </w:t>
      </w:r>
      <w:r w:rsidRPr="00583D28">
        <w:rPr>
          <w:rFonts w:asciiTheme="minorHAnsi" w:eastAsiaTheme="minorHAnsi" w:hAnsiTheme="minorHAnsi" w:cstheme="minorHAnsi"/>
          <w:b/>
          <w:color w:val="000000"/>
        </w:rPr>
        <w:t xml:space="preserve">Development Permit – Lot 38 &amp; 44, Block 19, Plan 101332730 </w:t>
      </w:r>
      <w:r w:rsidR="0093208B">
        <w:rPr>
          <w:rFonts w:asciiTheme="minorHAnsi" w:eastAsiaTheme="minorHAnsi" w:hAnsiTheme="minorHAnsi" w:cstheme="minorHAnsi"/>
          <w:b/>
          <w:color w:val="000000"/>
        </w:rPr>
        <w:t xml:space="preserve"> </w:t>
      </w:r>
    </w:p>
    <w:p w14:paraId="3C8E22FF" w14:textId="2F529571" w:rsidR="006C22C5" w:rsidRDefault="006C22C5" w:rsidP="00583D28">
      <w:pPr>
        <w:autoSpaceDE w:val="0"/>
        <w:autoSpaceDN w:val="0"/>
        <w:adjustRightInd w:val="0"/>
        <w:spacing w:after="28"/>
        <w:rPr>
          <w:rFonts w:asciiTheme="minorHAnsi" w:eastAsiaTheme="minorHAnsi" w:hAnsiTheme="minorHAnsi" w:cstheme="minorHAnsi"/>
          <w:i/>
          <w:color w:val="000000"/>
          <w:sz w:val="12"/>
          <w:szCs w:val="12"/>
        </w:rPr>
      </w:pPr>
    </w:p>
    <w:p w14:paraId="0E3BEAA4" w14:textId="7B4DF033" w:rsidR="00240247" w:rsidRDefault="00240247" w:rsidP="00583D28">
      <w:pPr>
        <w:autoSpaceDE w:val="0"/>
        <w:autoSpaceDN w:val="0"/>
        <w:adjustRightInd w:val="0"/>
        <w:spacing w:after="28"/>
        <w:rPr>
          <w:rFonts w:asciiTheme="minorHAnsi" w:eastAsiaTheme="minorHAnsi" w:hAnsiTheme="minorHAnsi" w:cstheme="minorHAnsi"/>
          <w:i/>
          <w:color w:val="000000"/>
        </w:rPr>
      </w:pPr>
      <w:r>
        <w:rPr>
          <w:rFonts w:asciiTheme="minorHAnsi" w:eastAsiaTheme="minorHAnsi" w:hAnsiTheme="minorHAnsi" w:cstheme="minorHAnsi"/>
          <w:i/>
          <w:color w:val="000000"/>
        </w:rPr>
        <w:t xml:space="preserve">Previous step/landing was not within the </w:t>
      </w:r>
      <w:r w:rsidR="00C5069E">
        <w:rPr>
          <w:rFonts w:asciiTheme="minorHAnsi" w:eastAsiaTheme="minorHAnsi" w:hAnsiTheme="minorHAnsi" w:cstheme="minorHAnsi"/>
          <w:i/>
          <w:color w:val="000000"/>
        </w:rPr>
        <w:t>setbacks allowed in previous Zoning Bylaw No. 17 – 1983</w:t>
      </w:r>
      <w:r w:rsidR="00D90995">
        <w:rPr>
          <w:rFonts w:asciiTheme="minorHAnsi" w:eastAsiaTheme="minorHAnsi" w:hAnsiTheme="minorHAnsi" w:cstheme="minorHAnsi"/>
          <w:i/>
          <w:color w:val="000000"/>
        </w:rPr>
        <w:t>.</w:t>
      </w:r>
    </w:p>
    <w:p w14:paraId="22A8CF8C" w14:textId="3603DF05" w:rsidR="00C5069E" w:rsidRPr="00240247" w:rsidRDefault="00C5069E" w:rsidP="00583D28">
      <w:pPr>
        <w:autoSpaceDE w:val="0"/>
        <w:autoSpaceDN w:val="0"/>
        <w:adjustRightInd w:val="0"/>
        <w:spacing w:after="28"/>
        <w:rPr>
          <w:rFonts w:asciiTheme="minorHAnsi" w:eastAsiaTheme="minorHAnsi" w:hAnsiTheme="minorHAnsi" w:cstheme="minorHAnsi"/>
          <w:i/>
          <w:color w:val="000000"/>
        </w:rPr>
      </w:pPr>
      <w:r>
        <w:rPr>
          <w:rFonts w:asciiTheme="minorHAnsi" w:eastAsiaTheme="minorHAnsi" w:hAnsiTheme="minorHAnsi" w:cstheme="minorHAnsi"/>
          <w:i/>
          <w:color w:val="000000"/>
        </w:rPr>
        <w:lastRenderedPageBreak/>
        <w:t xml:space="preserve">The front set back was 5 </w:t>
      </w:r>
      <w:proofErr w:type="spellStart"/>
      <w:r>
        <w:rPr>
          <w:rFonts w:asciiTheme="minorHAnsi" w:eastAsiaTheme="minorHAnsi" w:hAnsiTheme="minorHAnsi" w:cstheme="minorHAnsi"/>
          <w:i/>
          <w:color w:val="000000"/>
        </w:rPr>
        <w:t>metres</w:t>
      </w:r>
      <w:proofErr w:type="spellEnd"/>
      <w:r>
        <w:rPr>
          <w:rFonts w:asciiTheme="minorHAnsi" w:eastAsiaTheme="minorHAnsi" w:hAnsiTheme="minorHAnsi" w:cstheme="minorHAnsi"/>
          <w:i/>
          <w:color w:val="000000"/>
        </w:rPr>
        <w:t xml:space="preserve"> or 16.4 feet. In new Zoning Bylaw No.</w:t>
      </w:r>
      <w:r w:rsidR="00D90995">
        <w:rPr>
          <w:rFonts w:asciiTheme="minorHAnsi" w:eastAsiaTheme="minorHAnsi" w:hAnsiTheme="minorHAnsi" w:cstheme="minorHAnsi"/>
          <w:i/>
          <w:color w:val="000000"/>
        </w:rPr>
        <w:t xml:space="preserve"> 01. – 2019. </w:t>
      </w:r>
      <w:r>
        <w:rPr>
          <w:rFonts w:asciiTheme="minorHAnsi" w:eastAsiaTheme="minorHAnsi" w:hAnsiTheme="minorHAnsi" w:cstheme="minorHAnsi"/>
          <w:i/>
          <w:color w:val="000000"/>
        </w:rPr>
        <w:t xml:space="preserve">The Minimum front set </w:t>
      </w:r>
      <w:r w:rsidR="00D90995">
        <w:rPr>
          <w:rFonts w:asciiTheme="minorHAnsi" w:eastAsiaTheme="minorHAnsi" w:hAnsiTheme="minorHAnsi" w:cstheme="minorHAnsi"/>
          <w:i/>
          <w:color w:val="000000"/>
        </w:rPr>
        <w:t xml:space="preserve">back is 6 </w:t>
      </w:r>
      <w:proofErr w:type="spellStart"/>
      <w:r w:rsidR="00D90995">
        <w:rPr>
          <w:rFonts w:asciiTheme="minorHAnsi" w:eastAsiaTheme="minorHAnsi" w:hAnsiTheme="minorHAnsi" w:cstheme="minorHAnsi"/>
          <w:i/>
          <w:color w:val="000000"/>
        </w:rPr>
        <w:t>metres</w:t>
      </w:r>
      <w:proofErr w:type="spellEnd"/>
      <w:r w:rsidR="00D90995">
        <w:rPr>
          <w:rFonts w:asciiTheme="minorHAnsi" w:eastAsiaTheme="minorHAnsi" w:hAnsiTheme="minorHAnsi" w:cstheme="minorHAnsi"/>
          <w:i/>
          <w:color w:val="000000"/>
        </w:rPr>
        <w:t xml:space="preserve"> or 19.69 feet.</w:t>
      </w:r>
      <w:r>
        <w:rPr>
          <w:rFonts w:asciiTheme="minorHAnsi" w:eastAsiaTheme="minorHAnsi" w:hAnsiTheme="minorHAnsi" w:cstheme="minorHAnsi"/>
          <w:i/>
          <w:color w:val="000000"/>
        </w:rPr>
        <w:t xml:space="preserve"> Wanting permission to build a new step/landing within the </w:t>
      </w:r>
      <w:r w:rsidR="007C576C">
        <w:rPr>
          <w:rFonts w:asciiTheme="minorHAnsi" w:eastAsiaTheme="minorHAnsi" w:hAnsiTheme="minorHAnsi" w:cstheme="minorHAnsi"/>
          <w:i/>
          <w:color w:val="000000"/>
        </w:rPr>
        <w:t>setback. Would need a few feet within it.</w:t>
      </w:r>
    </w:p>
    <w:p w14:paraId="4977920A" w14:textId="77777777" w:rsidR="00240247" w:rsidRPr="00240247" w:rsidRDefault="00240247" w:rsidP="00583D28">
      <w:pPr>
        <w:autoSpaceDE w:val="0"/>
        <w:autoSpaceDN w:val="0"/>
        <w:adjustRightInd w:val="0"/>
        <w:spacing w:after="28"/>
        <w:rPr>
          <w:rFonts w:asciiTheme="minorHAnsi" w:eastAsiaTheme="minorHAnsi" w:hAnsiTheme="minorHAnsi" w:cstheme="minorHAnsi"/>
          <w:i/>
          <w:color w:val="000000"/>
          <w:sz w:val="12"/>
          <w:szCs w:val="12"/>
        </w:rPr>
      </w:pPr>
    </w:p>
    <w:p w14:paraId="4CC11B38" w14:textId="5543EB78" w:rsidR="006C22C5" w:rsidRPr="006C22C5" w:rsidRDefault="005237FD" w:rsidP="005237FD">
      <w:pPr>
        <w:ind w:left="1260" w:hanging="1440"/>
        <w:rPr>
          <w:rFonts w:asciiTheme="minorHAnsi" w:eastAsiaTheme="minorHAnsi" w:hAnsiTheme="minorHAnsi" w:cstheme="minorHAnsi"/>
          <w:b/>
          <w:i/>
          <w:color w:val="000000"/>
        </w:rPr>
      </w:pPr>
      <w:r>
        <w:rPr>
          <w:rFonts w:asciiTheme="minorHAnsi" w:eastAsiaTheme="minorHAnsi" w:hAnsiTheme="minorHAnsi" w:cstheme="minorHAnsi"/>
          <w:b/>
          <w:i/>
          <w:color w:val="000000"/>
        </w:rPr>
        <w:t>169/21</w:t>
      </w:r>
      <w:r>
        <w:rPr>
          <w:rFonts w:asciiTheme="minorHAnsi" w:eastAsiaTheme="minorHAnsi" w:hAnsiTheme="minorHAnsi" w:cstheme="minorHAnsi"/>
          <w:b/>
          <w:i/>
          <w:color w:val="000000"/>
        </w:rPr>
        <w:tab/>
        <w:t xml:space="preserve"> Hillier/</w:t>
      </w:r>
      <w:proofErr w:type="spellStart"/>
      <w:proofErr w:type="gramStart"/>
      <w:r>
        <w:rPr>
          <w:rFonts w:asciiTheme="minorHAnsi" w:eastAsiaTheme="minorHAnsi" w:hAnsiTheme="minorHAnsi" w:cstheme="minorHAnsi"/>
          <w:b/>
          <w:i/>
          <w:color w:val="000000"/>
        </w:rPr>
        <w:t>Boehmer:</w:t>
      </w:r>
      <w:r w:rsidR="006C22C5">
        <w:rPr>
          <w:rFonts w:asciiTheme="minorHAnsi" w:eastAsiaTheme="minorHAnsi" w:hAnsiTheme="minorHAnsi" w:cstheme="minorHAnsi"/>
          <w:b/>
          <w:i/>
          <w:color w:val="000000"/>
        </w:rPr>
        <w:t>That</w:t>
      </w:r>
      <w:proofErr w:type="spellEnd"/>
      <w:proofErr w:type="gramEnd"/>
      <w:r w:rsidR="006C22C5">
        <w:rPr>
          <w:rFonts w:asciiTheme="minorHAnsi" w:eastAsiaTheme="minorHAnsi" w:hAnsiTheme="minorHAnsi" w:cstheme="minorHAnsi"/>
          <w:b/>
          <w:i/>
          <w:color w:val="000000"/>
        </w:rPr>
        <w:t xml:space="preserve"> the stairs/landing </w:t>
      </w:r>
      <w:r w:rsidR="006C22C5" w:rsidRPr="006C22C5">
        <w:rPr>
          <w:rFonts w:asciiTheme="minorHAnsi" w:eastAsiaTheme="minorHAnsi" w:hAnsiTheme="minorHAnsi" w:cstheme="minorHAnsi"/>
          <w:b/>
          <w:i/>
          <w:color w:val="000000"/>
        </w:rPr>
        <w:t xml:space="preserve">are </w:t>
      </w:r>
      <w:r w:rsidR="006C22C5">
        <w:rPr>
          <w:rFonts w:asciiTheme="minorHAnsi" w:eastAsiaTheme="minorHAnsi" w:hAnsiTheme="minorHAnsi" w:cstheme="minorHAnsi"/>
          <w:b/>
          <w:i/>
          <w:color w:val="000000"/>
        </w:rPr>
        <w:t>p</w:t>
      </w:r>
      <w:r w:rsidR="007B0884">
        <w:rPr>
          <w:rFonts w:asciiTheme="minorHAnsi" w:eastAsiaTheme="minorHAnsi" w:hAnsiTheme="minorHAnsi" w:cstheme="minorHAnsi"/>
          <w:b/>
          <w:i/>
          <w:color w:val="000000"/>
        </w:rPr>
        <w:t>ermitted to be built within the</w:t>
      </w:r>
      <w:r w:rsidR="00D90995">
        <w:rPr>
          <w:rFonts w:asciiTheme="minorHAnsi" w:eastAsiaTheme="minorHAnsi" w:hAnsiTheme="minorHAnsi" w:cstheme="minorHAnsi"/>
          <w:b/>
          <w:i/>
          <w:color w:val="000000"/>
        </w:rPr>
        <w:t xml:space="preserve"> setback</w:t>
      </w:r>
      <w:r w:rsidR="00A36DF1">
        <w:rPr>
          <w:rFonts w:asciiTheme="minorHAnsi" w:eastAsiaTheme="minorHAnsi" w:hAnsiTheme="minorHAnsi" w:cstheme="minorHAnsi"/>
          <w:b/>
          <w:i/>
          <w:color w:val="000000"/>
        </w:rPr>
        <w:t xml:space="preserve"> but wanting exact amou</w:t>
      </w:r>
      <w:r w:rsidR="007C576C">
        <w:rPr>
          <w:rFonts w:asciiTheme="minorHAnsi" w:eastAsiaTheme="minorHAnsi" w:hAnsiTheme="minorHAnsi" w:cstheme="minorHAnsi"/>
          <w:b/>
          <w:i/>
          <w:color w:val="000000"/>
        </w:rPr>
        <w:t xml:space="preserve">nt of feet it will be within </w:t>
      </w:r>
      <w:r w:rsidR="008520A4">
        <w:rPr>
          <w:rFonts w:asciiTheme="minorHAnsi" w:eastAsiaTheme="minorHAnsi" w:hAnsiTheme="minorHAnsi" w:cstheme="minorHAnsi"/>
          <w:b/>
          <w:i/>
          <w:color w:val="000000"/>
        </w:rPr>
        <w:t>setback.</w:t>
      </w:r>
      <w:r w:rsidR="006C22C5" w:rsidRPr="006C22C5">
        <w:rPr>
          <w:rFonts w:asciiTheme="minorHAnsi" w:eastAsiaTheme="minorHAnsi" w:hAnsiTheme="minorHAnsi" w:cstheme="minorHAnsi"/>
          <w:b/>
          <w:i/>
          <w:color w:val="000000"/>
        </w:rPr>
        <w:tab/>
        <w:t>Carried</w:t>
      </w:r>
    </w:p>
    <w:p w14:paraId="6848ECCD" w14:textId="77777777" w:rsidR="006C22C5" w:rsidRPr="00583D28" w:rsidRDefault="006C22C5" w:rsidP="00583D28">
      <w:pPr>
        <w:autoSpaceDE w:val="0"/>
        <w:autoSpaceDN w:val="0"/>
        <w:adjustRightInd w:val="0"/>
        <w:spacing w:after="28"/>
        <w:rPr>
          <w:rFonts w:asciiTheme="minorHAnsi" w:eastAsiaTheme="minorHAnsi" w:hAnsiTheme="minorHAnsi" w:cstheme="minorHAnsi"/>
          <w:b/>
          <w:i/>
          <w:color w:val="000000"/>
          <w:sz w:val="12"/>
          <w:szCs w:val="12"/>
        </w:rPr>
      </w:pPr>
    </w:p>
    <w:p w14:paraId="7404CCD0" w14:textId="069A5D30" w:rsidR="00583D28" w:rsidRDefault="00583D28" w:rsidP="00583D28">
      <w:pPr>
        <w:autoSpaceDE w:val="0"/>
        <w:autoSpaceDN w:val="0"/>
        <w:adjustRightInd w:val="0"/>
        <w:spacing w:after="28"/>
        <w:rPr>
          <w:rFonts w:asciiTheme="minorHAnsi" w:eastAsiaTheme="minorHAnsi" w:hAnsiTheme="minorHAnsi" w:cstheme="minorHAnsi"/>
          <w:b/>
          <w:color w:val="000000"/>
        </w:rPr>
      </w:pPr>
      <w:r w:rsidRPr="00583D28">
        <w:rPr>
          <w:rFonts w:asciiTheme="minorHAnsi" w:eastAsiaTheme="minorHAnsi" w:hAnsiTheme="minorHAnsi" w:cstheme="minorHAnsi"/>
          <w:b/>
          <w:bCs/>
          <w:color w:val="000000"/>
        </w:rPr>
        <w:t xml:space="preserve">8. </w:t>
      </w:r>
      <w:r w:rsidRPr="00583D28">
        <w:rPr>
          <w:rFonts w:asciiTheme="minorHAnsi" w:eastAsiaTheme="minorHAnsi" w:hAnsiTheme="minorHAnsi" w:cstheme="minorHAnsi"/>
          <w:b/>
          <w:color w:val="000000"/>
        </w:rPr>
        <w:t xml:space="preserve">Development Permit – Lot 37, Block 19, Plan 67R22788 </w:t>
      </w:r>
    </w:p>
    <w:p w14:paraId="6AF59CD4" w14:textId="77777777" w:rsidR="00C44A1E" w:rsidRPr="00C44A1E" w:rsidRDefault="00C44A1E" w:rsidP="00583D28">
      <w:pPr>
        <w:autoSpaceDE w:val="0"/>
        <w:autoSpaceDN w:val="0"/>
        <w:adjustRightInd w:val="0"/>
        <w:spacing w:after="28"/>
        <w:rPr>
          <w:rFonts w:asciiTheme="minorHAnsi" w:eastAsiaTheme="minorHAnsi" w:hAnsiTheme="minorHAnsi" w:cstheme="minorHAnsi"/>
          <w:b/>
          <w:color w:val="000000"/>
          <w:sz w:val="12"/>
          <w:szCs w:val="12"/>
        </w:rPr>
      </w:pPr>
    </w:p>
    <w:p w14:paraId="3B8285D6" w14:textId="6B8E592A" w:rsidR="007B0884" w:rsidRDefault="007B0884" w:rsidP="00583D28">
      <w:pPr>
        <w:autoSpaceDE w:val="0"/>
        <w:autoSpaceDN w:val="0"/>
        <w:adjustRightInd w:val="0"/>
        <w:spacing w:after="28"/>
        <w:rPr>
          <w:rFonts w:asciiTheme="minorHAnsi" w:eastAsiaTheme="minorHAnsi" w:hAnsiTheme="minorHAnsi" w:cstheme="minorHAnsi"/>
          <w:i/>
          <w:color w:val="000000"/>
        </w:rPr>
      </w:pPr>
      <w:r>
        <w:rPr>
          <w:rFonts w:asciiTheme="minorHAnsi" w:eastAsiaTheme="minorHAnsi" w:hAnsiTheme="minorHAnsi" w:cstheme="minorHAnsi"/>
          <w:i/>
          <w:color w:val="000000"/>
        </w:rPr>
        <w:t>Brought in all the required documents just waiting on the final inspection from PBI</w:t>
      </w:r>
    </w:p>
    <w:p w14:paraId="4EFF8CAE" w14:textId="77777777" w:rsidR="00C44A1E" w:rsidRPr="00C44A1E" w:rsidRDefault="00C44A1E" w:rsidP="00583D28">
      <w:pPr>
        <w:autoSpaceDE w:val="0"/>
        <w:autoSpaceDN w:val="0"/>
        <w:adjustRightInd w:val="0"/>
        <w:spacing w:after="28"/>
        <w:rPr>
          <w:rFonts w:asciiTheme="minorHAnsi" w:eastAsiaTheme="minorHAnsi" w:hAnsiTheme="minorHAnsi" w:cstheme="minorHAnsi"/>
          <w:i/>
          <w:color w:val="000000"/>
          <w:sz w:val="12"/>
          <w:szCs w:val="12"/>
        </w:rPr>
      </w:pPr>
    </w:p>
    <w:p w14:paraId="46A91824" w14:textId="6AA3D43D" w:rsidR="00583D28" w:rsidRPr="008520A4" w:rsidRDefault="00583D28" w:rsidP="00583D2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</w:rPr>
      </w:pPr>
      <w:r w:rsidRPr="00583D28">
        <w:rPr>
          <w:rFonts w:asciiTheme="minorHAnsi" w:eastAsiaTheme="minorHAnsi" w:hAnsiTheme="minorHAnsi" w:cstheme="minorHAnsi"/>
          <w:b/>
          <w:bCs/>
          <w:color w:val="000000"/>
        </w:rPr>
        <w:t xml:space="preserve">9. </w:t>
      </w:r>
      <w:r w:rsidRPr="00583D28">
        <w:rPr>
          <w:rFonts w:asciiTheme="minorHAnsi" w:eastAsiaTheme="minorHAnsi" w:hAnsiTheme="minorHAnsi" w:cstheme="minorHAnsi"/>
          <w:b/>
          <w:color w:val="000000"/>
        </w:rPr>
        <w:t xml:space="preserve">Development Permit – Lot 5, Block 2, Plan G413 </w:t>
      </w:r>
    </w:p>
    <w:p w14:paraId="7A719EA5" w14:textId="513D6D9A" w:rsidR="00583D28" w:rsidRPr="007B0884" w:rsidRDefault="00583D28" w:rsidP="00583D28">
      <w:pPr>
        <w:autoSpaceDE w:val="0"/>
        <w:autoSpaceDN w:val="0"/>
        <w:adjustRightInd w:val="0"/>
        <w:rPr>
          <w:rFonts w:eastAsiaTheme="minorHAnsi"/>
          <w:color w:val="000000"/>
          <w:sz w:val="12"/>
          <w:szCs w:val="12"/>
        </w:rPr>
      </w:pPr>
    </w:p>
    <w:p w14:paraId="3CA2970B" w14:textId="3CC4C2C2" w:rsidR="007B0884" w:rsidRDefault="007B0884" w:rsidP="00583D28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</w:rPr>
      </w:pPr>
      <w:r>
        <w:rPr>
          <w:rFonts w:eastAsiaTheme="minorHAnsi"/>
          <w:i/>
          <w:color w:val="000000"/>
          <w:sz w:val="23"/>
          <w:szCs w:val="23"/>
        </w:rPr>
        <w:t>Filled out the required documents PBI gave the ok for Bakery to use the commercial building</w:t>
      </w:r>
    </w:p>
    <w:p w14:paraId="63705442" w14:textId="77777777" w:rsidR="00C44A1E" w:rsidRPr="00C44A1E" w:rsidRDefault="00C44A1E" w:rsidP="00583D28">
      <w:pPr>
        <w:autoSpaceDE w:val="0"/>
        <w:autoSpaceDN w:val="0"/>
        <w:adjustRightInd w:val="0"/>
        <w:rPr>
          <w:rFonts w:eastAsiaTheme="minorHAnsi"/>
          <w:i/>
          <w:color w:val="000000"/>
          <w:sz w:val="12"/>
          <w:szCs w:val="12"/>
        </w:rPr>
      </w:pPr>
    </w:p>
    <w:p w14:paraId="0EDDEF7D" w14:textId="05B85EA7" w:rsidR="007B0884" w:rsidRDefault="008520A4" w:rsidP="00583D28">
      <w:pPr>
        <w:autoSpaceDE w:val="0"/>
        <w:autoSpaceDN w:val="0"/>
        <w:adjustRightInd w:val="0"/>
        <w:rPr>
          <w:rFonts w:eastAsiaTheme="minorHAnsi"/>
          <w:b/>
          <w:color w:val="000000"/>
          <w:sz w:val="23"/>
          <w:szCs w:val="23"/>
        </w:rPr>
      </w:pPr>
      <w:r>
        <w:rPr>
          <w:rFonts w:eastAsiaTheme="minorHAnsi"/>
          <w:b/>
          <w:color w:val="000000"/>
          <w:sz w:val="23"/>
          <w:szCs w:val="23"/>
        </w:rPr>
        <w:t>10. 1</w:t>
      </w:r>
      <w:r w:rsidRPr="008520A4">
        <w:rPr>
          <w:rFonts w:eastAsiaTheme="minorHAnsi"/>
          <w:b/>
          <w:color w:val="000000"/>
          <w:sz w:val="23"/>
          <w:szCs w:val="23"/>
          <w:vertAlign w:val="superscript"/>
        </w:rPr>
        <w:t>st</w:t>
      </w:r>
      <w:r>
        <w:rPr>
          <w:rFonts w:eastAsiaTheme="minorHAnsi"/>
          <w:b/>
          <w:color w:val="000000"/>
          <w:sz w:val="23"/>
          <w:szCs w:val="23"/>
        </w:rPr>
        <w:t xml:space="preserve"> Cupar Multi-Unit Branch – Girl Guides</w:t>
      </w:r>
    </w:p>
    <w:p w14:paraId="0D13F008" w14:textId="50EC21B2" w:rsidR="008520A4" w:rsidRPr="003B1642" w:rsidRDefault="008520A4" w:rsidP="00583D28">
      <w:pPr>
        <w:autoSpaceDE w:val="0"/>
        <w:autoSpaceDN w:val="0"/>
        <w:adjustRightInd w:val="0"/>
        <w:rPr>
          <w:rFonts w:eastAsiaTheme="minorHAnsi"/>
          <w:b/>
          <w:i/>
          <w:color w:val="000000"/>
          <w:sz w:val="12"/>
          <w:szCs w:val="12"/>
        </w:rPr>
      </w:pPr>
    </w:p>
    <w:p w14:paraId="0DD58BC0" w14:textId="647DC89A" w:rsidR="008520A4" w:rsidRDefault="008520A4" w:rsidP="00583D28">
      <w:pPr>
        <w:autoSpaceDE w:val="0"/>
        <w:autoSpaceDN w:val="0"/>
        <w:adjustRightInd w:val="0"/>
        <w:rPr>
          <w:rFonts w:eastAsiaTheme="minorHAnsi"/>
          <w:b/>
          <w:color w:val="000000"/>
          <w:sz w:val="23"/>
          <w:szCs w:val="23"/>
        </w:rPr>
      </w:pPr>
      <w:r>
        <w:rPr>
          <w:rFonts w:eastAsiaTheme="minorHAnsi"/>
          <w:b/>
          <w:color w:val="000000"/>
          <w:sz w:val="23"/>
          <w:szCs w:val="23"/>
        </w:rPr>
        <w:t xml:space="preserve">11. Charlene Grudnizki – National Day for Truth and </w:t>
      </w:r>
      <w:proofErr w:type="spellStart"/>
      <w:r>
        <w:rPr>
          <w:rFonts w:eastAsiaTheme="minorHAnsi"/>
          <w:b/>
          <w:color w:val="000000"/>
          <w:sz w:val="23"/>
          <w:szCs w:val="23"/>
        </w:rPr>
        <w:t>Reconcilation</w:t>
      </w:r>
      <w:proofErr w:type="spellEnd"/>
      <w:r>
        <w:rPr>
          <w:rFonts w:eastAsiaTheme="minorHAnsi"/>
          <w:b/>
          <w:color w:val="000000"/>
          <w:sz w:val="23"/>
          <w:szCs w:val="23"/>
        </w:rPr>
        <w:t xml:space="preserve"> </w:t>
      </w:r>
    </w:p>
    <w:p w14:paraId="4885A36C" w14:textId="49DB3A27" w:rsidR="003B1642" w:rsidRDefault="003B1642" w:rsidP="00583D28">
      <w:pPr>
        <w:autoSpaceDE w:val="0"/>
        <w:autoSpaceDN w:val="0"/>
        <w:adjustRightInd w:val="0"/>
        <w:rPr>
          <w:rFonts w:eastAsiaTheme="minorHAnsi"/>
          <w:b/>
          <w:color w:val="000000"/>
          <w:sz w:val="12"/>
          <w:szCs w:val="12"/>
        </w:rPr>
      </w:pPr>
    </w:p>
    <w:p w14:paraId="7A52D4CA" w14:textId="78A375E5" w:rsidR="003B1642" w:rsidRPr="003B1642" w:rsidRDefault="003B1642" w:rsidP="00583D28">
      <w:pPr>
        <w:autoSpaceDE w:val="0"/>
        <w:autoSpaceDN w:val="0"/>
        <w:adjustRightInd w:val="0"/>
        <w:rPr>
          <w:rFonts w:eastAsiaTheme="minorHAnsi"/>
          <w:i/>
          <w:color w:val="000000"/>
        </w:rPr>
      </w:pPr>
      <w:r>
        <w:rPr>
          <w:rFonts w:eastAsiaTheme="minorHAnsi"/>
          <w:i/>
          <w:color w:val="000000"/>
        </w:rPr>
        <w:t>How will the Town be recognizing the National Day for Truth and Recognition?</w:t>
      </w:r>
    </w:p>
    <w:p w14:paraId="08C310C4" w14:textId="3E66D93D" w:rsidR="008520A4" w:rsidRPr="003B1642" w:rsidRDefault="008520A4" w:rsidP="00583D28">
      <w:pPr>
        <w:autoSpaceDE w:val="0"/>
        <w:autoSpaceDN w:val="0"/>
        <w:adjustRightInd w:val="0"/>
        <w:rPr>
          <w:rFonts w:eastAsiaTheme="minorHAnsi"/>
          <w:b/>
          <w:color w:val="000000"/>
          <w:sz w:val="12"/>
          <w:szCs w:val="12"/>
        </w:rPr>
      </w:pPr>
    </w:p>
    <w:p w14:paraId="0AA8CF2E" w14:textId="045D5EFB" w:rsidR="008520A4" w:rsidRDefault="008520A4" w:rsidP="00583D28">
      <w:pPr>
        <w:autoSpaceDE w:val="0"/>
        <w:autoSpaceDN w:val="0"/>
        <w:adjustRightInd w:val="0"/>
        <w:rPr>
          <w:rFonts w:eastAsiaTheme="minorHAnsi"/>
          <w:b/>
          <w:color w:val="000000"/>
          <w:sz w:val="23"/>
          <w:szCs w:val="23"/>
        </w:rPr>
      </w:pPr>
      <w:r>
        <w:rPr>
          <w:rFonts w:eastAsiaTheme="minorHAnsi"/>
          <w:b/>
          <w:color w:val="000000"/>
          <w:sz w:val="23"/>
          <w:szCs w:val="23"/>
        </w:rPr>
        <w:t>12. SAMA – 2021 Primary Audit Report</w:t>
      </w:r>
    </w:p>
    <w:p w14:paraId="0D11728B" w14:textId="7163EA2D" w:rsidR="003B1642" w:rsidRPr="003B1642" w:rsidRDefault="003B1642" w:rsidP="00583D28">
      <w:pPr>
        <w:autoSpaceDE w:val="0"/>
        <w:autoSpaceDN w:val="0"/>
        <w:adjustRightInd w:val="0"/>
        <w:rPr>
          <w:rFonts w:eastAsiaTheme="minorHAnsi"/>
          <w:i/>
          <w:color w:val="000000"/>
          <w:sz w:val="12"/>
          <w:szCs w:val="12"/>
        </w:rPr>
      </w:pPr>
    </w:p>
    <w:p w14:paraId="211BBC95" w14:textId="60824002" w:rsidR="003B1642" w:rsidRPr="003B1642" w:rsidRDefault="003B1642" w:rsidP="00583D28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</w:rPr>
      </w:pPr>
      <w:r>
        <w:rPr>
          <w:rFonts w:eastAsiaTheme="minorHAnsi"/>
          <w:i/>
          <w:color w:val="000000"/>
          <w:sz w:val="23"/>
          <w:szCs w:val="23"/>
        </w:rPr>
        <w:t>The SAMA Audit Report is prepared to determine whether a municipality’s assessment is in compliance with the applicable audit requirements. It was found that there are no corrective measures to be taken.</w:t>
      </w:r>
    </w:p>
    <w:p w14:paraId="068DE405" w14:textId="5242B746" w:rsidR="003B1642" w:rsidRPr="00C44A1E" w:rsidRDefault="003B1642" w:rsidP="00583D28">
      <w:pPr>
        <w:autoSpaceDE w:val="0"/>
        <w:autoSpaceDN w:val="0"/>
        <w:adjustRightInd w:val="0"/>
        <w:rPr>
          <w:rFonts w:eastAsiaTheme="minorHAnsi"/>
          <w:b/>
          <w:color w:val="000000"/>
          <w:sz w:val="12"/>
          <w:szCs w:val="12"/>
        </w:rPr>
      </w:pPr>
    </w:p>
    <w:p w14:paraId="600FEBC0" w14:textId="44CEBA7C" w:rsidR="00583D28" w:rsidRPr="007C576C" w:rsidRDefault="005237FD" w:rsidP="005237FD">
      <w:pPr>
        <w:pStyle w:val="ListParagraph"/>
        <w:ind w:left="450" w:hanging="450"/>
        <w:rPr>
          <w:rFonts w:asciiTheme="minorHAnsi" w:hAnsiTheme="minorHAnsi" w:cstheme="minorHAnsi"/>
          <w:b/>
          <w:bCs/>
          <w:szCs w:val="28"/>
          <w:lang w:val="en"/>
        </w:rPr>
      </w:pPr>
      <w:r>
        <w:rPr>
          <w:rFonts w:asciiTheme="minorHAnsi" w:hAnsiTheme="minorHAnsi" w:cstheme="minorHAnsi"/>
          <w:b/>
          <w:bCs/>
          <w:szCs w:val="28"/>
          <w:lang w:val="en"/>
        </w:rPr>
        <w:t>170</w:t>
      </w:r>
      <w:r w:rsidR="00583D28" w:rsidRPr="007C576C">
        <w:rPr>
          <w:rFonts w:asciiTheme="minorHAnsi" w:hAnsiTheme="minorHAnsi" w:cstheme="minorHAnsi"/>
          <w:b/>
          <w:bCs/>
          <w:szCs w:val="28"/>
          <w:lang w:val="en"/>
        </w:rPr>
        <w:t>/21:</w:t>
      </w:r>
      <w:r w:rsidR="00583D28" w:rsidRPr="007C576C">
        <w:rPr>
          <w:rFonts w:asciiTheme="minorHAnsi" w:hAnsiTheme="minorHAnsi" w:cstheme="minorHAnsi"/>
          <w:b/>
          <w:bCs/>
          <w:szCs w:val="28"/>
          <w:lang w:val="en"/>
        </w:rPr>
        <w:tab/>
        <w:t>Baragar/Hillier</w:t>
      </w:r>
      <w:r w:rsidR="00583D28" w:rsidRPr="007C576C">
        <w:rPr>
          <w:rFonts w:asciiTheme="minorHAnsi" w:hAnsiTheme="minorHAnsi" w:cstheme="minorHAnsi"/>
          <w:b/>
          <w:bCs/>
          <w:szCs w:val="28"/>
          <w:lang w:val="en"/>
        </w:rPr>
        <w:tab/>
        <w:t>That we file the correspondence as read.</w:t>
      </w:r>
      <w:r w:rsidR="00583D28" w:rsidRPr="007C576C">
        <w:rPr>
          <w:rFonts w:asciiTheme="minorHAnsi" w:hAnsiTheme="minorHAnsi" w:cstheme="minorHAnsi"/>
          <w:b/>
          <w:bCs/>
          <w:szCs w:val="28"/>
          <w:lang w:val="en"/>
        </w:rPr>
        <w:tab/>
        <w:t>Carried</w:t>
      </w:r>
    </w:p>
    <w:bookmarkEnd w:id="2"/>
    <w:p w14:paraId="580D9827" w14:textId="73394ABA" w:rsidR="00583D28" w:rsidRPr="00583D28" w:rsidRDefault="00583D28" w:rsidP="00583D28">
      <w:pPr>
        <w:pStyle w:val="ListParagraph"/>
        <w:ind w:left="450"/>
        <w:rPr>
          <w:rFonts w:asciiTheme="minorHAnsi" w:hAnsiTheme="minorHAnsi" w:cstheme="minorHAnsi"/>
          <w:b/>
          <w:szCs w:val="28"/>
          <w:u w:val="single"/>
        </w:rPr>
      </w:pPr>
    </w:p>
    <w:p w14:paraId="2F2A86C0" w14:textId="464C5934" w:rsidR="009D2368" w:rsidRDefault="00392085" w:rsidP="003B1642">
      <w:pPr>
        <w:pStyle w:val="ListParagraph"/>
        <w:ind w:left="450"/>
        <w:rPr>
          <w:rFonts w:asciiTheme="minorHAnsi" w:hAnsiTheme="minorHAnsi" w:cstheme="minorHAnsi"/>
          <w:b/>
          <w:bCs/>
          <w:u w:val="single"/>
          <w:lang w:val="en"/>
        </w:rPr>
      </w:pPr>
      <w:r w:rsidRPr="00392085">
        <w:rPr>
          <w:rFonts w:asciiTheme="minorHAnsi" w:hAnsiTheme="minorHAnsi" w:cstheme="minorHAnsi"/>
          <w:b/>
          <w:bCs/>
          <w:u w:val="single"/>
          <w:lang w:val="en"/>
        </w:rPr>
        <w:t>REPORTS OF ADMINISTRATION AND COMMITTEES:</w:t>
      </w:r>
    </w:p>
    <w:p w14:paraId="7A06FA40" w14:textId="77777777" w:rsidR="009D2368" w:rsidRPr="009D2368" w:rsidRDefault="009D2368" w:rsidP="009D2368">
      <w:pPr>
        <w:pStyle w:val="ListParagraph"/>
        <w:ind w:left="45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0D804B58" w14:textId="77777777" w:rsidR="009D2368" w:rsidRPr="009D2368" w:rsidRDefault="009D2368" w:rsidP="009D2368">
      <w:pPr>
        <w:pStyle w:val="ListParagraph"/>
        <w:rPr>
          <w:rFonts w:asciiTheme="minorHAnsi" w:hAnsiTheme="minorHAnsi" w:cstheme="minorHAnsi"/>
          <w:b/>
          <w:i/>
          <w:szCs w:val="28"/>
        </w:rPr>
      </w:pPr>
      <w:r w:rsidRPr="009D2368">
        <w:rPr>
          <w:rFonts w:asciiTheme="minorHAnsi" w:hAnsiTheme="minorHAnsi" w:cstheme="minorHAnsi"/>
          <w:b/>
          <w:i/>
          <w:szCs w:val="28"/>
        </w:rPr>
        <w:t>Financial Statements</w:t>
      </w:r>
    </w:p>
    <w:p w14:paraId="0DD72F69" w14:textId="77777777" w:rsidR="009D2368" w:rsidRPr="009D2368" w:rsidRDefault="009D2368" w:rsidP="009D2368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b/>
          <w:i/>
          <w:sz w:val="12"/>
          <w:szCs w:val="12"/>
        </w:rPr>
      </w:pPr>
    </w:p>
    <w:p w14:paraId="24D22AE8" w14:textId="0E06DE09" w:rsidR="009D2368" w:rsidRPr="003455B2" w:rsidRDefault="009D2368" w:rsidP="002951E1">
      <w:pPr>
        <w:pStyle w:val="ListParagraph"/>
        <w:tabs>
          <w:tab w:val="left" w:pos="810"/>
          <w:tab w:val="left" w:pos="990"/>
          <w:tab w:val="left" w:pos="2700"/>
          <w:tab w:val="right" w:pos="9900"/>
        </w:tabs>
        <w:autoSpaceDE w:val="0"/>
        <w:autoSpaceDN w:val="0"/>
        <w:adjustRightInd w:val="0"/>
        <w:ind w:left="1350" w:hanging="1350"/>
        <w:jc w:val="both"/>
        <w:rPr>
          <w:rFonts w:asciiTheme="minorHAnsi" w:hAnsiTheme="minorHAnsi" w:cstheme="minorHAnsi"/>
          <w:b/>
          <w:bCs/>
          <w:lang w:val="en"/>
        </w:rPr>
      </w:pPr>
      <w:r w:rsidRPr="009D2368">
        <w:rPr>
          <w:rFonts w:asciiTheme="minorHAnsi" w:hAnsiTheme="minorHAnsi" w:cstheme="minorHAnsi"/>
          <w:b/>
          <w:bCs/>
          <w:lang w:val="en"/>
        </w:rPr>
        <w:t>1</w:t>
      </w:r>
      <w:r w:rsidR="005237FD">
        <w:rPr>
          <w:rFonts w:asciiTheme="minorHAnsi" w:hAnsiTheme="minorHAnsi" w:cstheme="minorHAnsi"/>
          <w:b/>
          <w:bCs/>
          <w:lang w:val="en"/>
        </w:rPr>
        <w:t>71</w:t>
      </w:r>
      <w:r w:rsidRPr="009D2368">
        <w:rPr>
          <w:rFonts w:asciiTheme="minorHAnsi" w:hAnsiTheme="minorHAnsi" w:cstheme="minorHAnsi"/>
          <w:b/>
          <w:bCs/>
          <w:lang w:val="en"/>
        </w:rPr>
        <w:t>/21</w:t>
      </w:r>
      <w:r w:rsidRPr="009D2368">
        <w:rPr>
          <w:rFonts w:asciiTheme="minorHAnsi" w:hAnsiTheme="minorHAnsi" w:cstheme="minorHAnsi"/>
          <w:b/>
          <w:bCs/>
          <w:lang w:val="en"/>
        </w:rPr>
        <w:tab/>
      </w:r>
      <w:r w:rsidR="003B1642">
        <w:rPr>
          <w:rFonts w:asciiTheme="minorHAnsi" w:hAnsiTheme="minorHAnsi" w:cstheme="minorHAnsi"/>
          <w:b/>
          <w:bCs/>
          <w:lang w:val="en"/>
        </w:rPr>
        <w:t>Dukes/</w:t>
      </w:r>
      <w:proofErr w:type="spellStart"/>
      <w:r w:rsidR="003B1642">
        <w:rPr>
          <w:rFonts w:asciiTheme="minorHAnsi" w:hAnsiTheme="minorHAnsi" w:cstheme="minorHAnsi"/>
          <w:b/>
          <w:bCs/>
          <w:lang w:val="en"/>
        </w:rPr>
        <w:t>Hegglin</w:t>
      </w:r>
      <w:proofErr w:type="spellEnd"/>
      <w:r w:rsidRPr="009D2368">
        <w:rPr>
          <w:rFonts w:asciiTheme="minorHAnsi" w:hAnsiTheme="minorHAnsi" w:cstheme="minorHAnsi"/>
          <w:b/>
          <w:bCs/>
          <w:lang w:val="en"/>
        </w:rPr>
        <w:t>:</w:t>
      </w:r>
      <w:r w:rsidRPr="009D2368">
        <w:rPr>
          <w:rFonts w:asciiTheme="minorHAnsi" w:hAnsiTheme="minorHAnsi" w:cstheme="minorHAnsi"/>
          <w:b/>
          <w:bCs/>
          <w:lang w:val="en"/>
        </w:rPr>
        <w:tab/>
      </w:r>
      <w:r w:rsidRPr="009D2368">
        <w:rPr>
          <w:rFonts w:asciiTheme="minorHAnsi" w:hAnsiTheme="minorHAnsi" w:cstheme="minorHAnsi"/>
          <w:b/>
          <w:bCs/>
          <w:lang w:val="en"/>
        </w:rPr>
        <w:tab/>
        <w:t xml:space="preserve">That accounts written on General Account </w:t>
      </w:r>
      <w:proofErr w:type="spellStart"/>
      <w:r w:rsidRPr="009D2368">
        <w:rPr>
          <w:rFonts w:asciiTheme="minorHAnsi" w:hAnsiTheme="minorHAnsi" w:cstheme="minorHAnsi"/>
          <w:b/>
          <w:bCs/>
          <w:lang w:val="en"/>
        </w:rPr>
        <w:t>cheque</w:t>
      </w:r>
      <w:proofErr w:type="spellEnd"/>
      <w:r w:rsidRPr="009D2368">
        <w:rPr>
          <w:rFonts w:asciiTheme="minorHAnsi" w:hAnsiTheme="minorHAnsi" w:cstheme="minorHAnsi"/>
          <w:b/>
          <w:bCs/>
          <w:lang w:val="en"/>
        </w:rPr>
        <w:t xml:space="preserve"> # 18</w:t>
      </w:r>
      <w:r w:rsidR="008520A4">
        <w:rPr>
          <w:rFonts w:asciiTheme="minorHAnsi" w:hAnsiTheme="minorHAnsi" w:cstheme="minorHAnsi"/>
          <w:b/>
          <w:bCs/>
          <w:lang w:val="en"/>
        </w:rPr>
        <w:t>843</w:t>
      </w:r>
      <w:r w:rsidRPr="009D2368">
        <w:rPr>
          <w:rFonts w:asciiTheme="minorHAnsi" w:hAnsiTheme="minorHAnsi" w:cstheme="minorHAnsi"/>
          <w:b/>
          <w:bCs/>
          <w:lang w:val="en"/>
        </w:rPr>
        <w:t xml:space="preserve"> to #188</w:t>
      </w:r>
      <w:r w:rsidR="008520A4">
        <w:rPr>
          <w:rFonts w:asciiTheme="minorHAnsi" w:hAnsiTheme="minorHAnsi" w:cstheme="minorHAnsi"/>
          <w:b/>
          <w:bCs/>
          <w:lang w:val="en"/>
        </w:rPr>
        <w:t>57</w:t>
      </w:r>
      <w:r w:rsidRPr="009D2368">
        <w:rPr>
          <w:rFonts w:asciiTheme="minorHAnsi" w:hAnsiTheme="minorHAnsi" w:cstheme="minorHAnsi"/>
          <w:b/>
          <w:bCs/>
          <w:lang w:val="en"/>
        </w:rPr>
        <w:t xml:space="preserve"> in the amount of $</w:t>
      </w:r>
      <w:r w:rsidR="008520A4">
        <w:rPr>
          <w:rFonts w:asciiTheme="minorHAnsi" w:hAnsiTheme="minorHAnsi" w:cstheme="minorHAnsi"/>
          <w:b/>
          <w:bCs/>
          <w:lang w:val="en"/>
        </w:rPr>
        <w:t>10,961.71</w:t>
      </w:r>
      <w:r w:rsidRPr="009D2368">
        <w:rPr>
          <w:rFonts w:asciiTheme="minorHAnsi" w:hAnsiTheme="minorHAnsi" w:cstheme="minorHAnsi"/>
          <w:b/>
          <w:bCs/>
          <w:lang w:val="en"/>
        </w:rPr>
        <w:t>, Payroll in the amount of $</w:t>
      </w:r>
      <w:r w:rsidR="008520A4">
        <w:rPr>
          <w:rFonts w:asciiTheme="minorHAnsi" w:hAnsiTheme="minorHAnsi" w:cstheme="minorHAnsi"/>
          <w:b/>
          <w:bCs/>
          <w:lang w:val="en"/>
        </w:rPr>
        <w:t>7,333.48</w:t>
      </w:r>
      <w:r w:rsidRPr="009D2368">
        <w:rPr>
          <w:rFonts w:asciiTheme="minorHAnsi" w:hAnsiTheme="minorHAnsi" w:cstheme="minorHAnsi"/>
          <w:b/>
          <w:bCs/>
          <w:lang w:val="en"/>
        </w:rPr>
        <w:t>, Utility Payments in the amount of $</w:t>
      </w:r>
      <w:r w:rsidR="008520A4">
        <w:rPr>
          <w:rFonts w:asciiTheme="minorHAnsi" w:hAnsiTheme="minorHAnsi" w:cstheme="minorHAnsi"/>
          <w:b/>
          <w:bCs/>
          <w:lang w:val="en"/>
        </w:rPr>
        <w:t>1,391.24</w:t>
      </w:r>
      <w:r w:rsidRPr="009D2368">
        <w:rPr>
          <w:rFonts w:asciiTheme="minorHAnsi" w:hAnsiTheme="minorHAnsi" w:cstheme="minorHAnsi"/>
          <w:b/>
          <w:bCs/>
          <w:lang w:val="en"/>
        </w:rPr>
        <w:t xml:space="preserve">, Education </w:t>
      </w:r>
      <w:r w:rsidR="008520A4">
        <w:rPr>
          <w:rFonts w:asciiTheme="minorHAnsi" w:hAnsiTheme="minorHAnsi" w:cstheme="minorHAnsi"/>
          <w:b/>
          <w:bCs/>
          <w:lang w:val="en"/>
        </w:rPr>
        <w:t>Tax in the amount of $0.00</w:t>
      </w:r>
      <w:r w:rsidRPr="009D2368">
        <w:rPr>
          <w:rFonts w:asciiTheme="minorHAnsi" w:hAnsiTheme="minorHAnsi" w:cstheme="minorHAnsi"/>
          <w:b/>
          <w:bCs/>
          <w:lang w:val="en"/>
        </w:rPr>
        <w:t>,</w:t>
      </w:r>
      <w:r w:rsidR="008520A4">
        <w:rPr>
          <w:rFonts w:asciiTheme="minorHAnsi" w:hAnsiTheme="minorHAnsi" w:cstheme="minorHAnsi"/>
          <w:b/>
          <w:bCs/>
          <w:lang w:val="en"/>
        </w:rPr>
        <w:t xml:space="preserve"> SUMA in the amount of $0.00</w:t>
      </w:r>
      <w:r w:rsidRPr="009D2368">
        <w:rPr>
          <w:rFonts w:asciiTheme="minorHAnsi" w:hAnsiTheme="minorHAnsi" w:cstheme="minorHAnsi"/>
          <w:b/>
          <w:bCs/>
          <w:lang w:val="en"/>
        </w:rPr>
        <w:t>, MEPP in the amount of $</w:t>
      </w:r>
      <w:r w:rsidR="008520A4">
        <w:rPr>
          <w:rFonts w:asciiTheme="minorHAnsi" w:hAnsiTheme="minorHAnsi" w:cstheme="minorHAnsi"/>
          <w:b/>
          <w:bCs/>
          <w:lang w:val="en"/>
        </w:rPr>
        <w:t>0.00</w:t>
      </w:r>
      <w:r w:rsidRPr="009D2368">
        <w:rPr>
          <w:rFonts w:asciiTheme="minorHAnsi" w:hAnsiTheme="minorHAnsi" w:cstheme="minorHAnsi"/>
          <w:b/>
          <w:bCs/>
          <w:lang w:val="en"/>
        </w:rPr>
        <w:t>, and CRA remittance in the amount of $</w:t>
      </w:r>
      <w:r w:rsidR="008520A4">
        <w:rPr>
          <w:rFonts w:asciiTheme="minorHAnsi" w:hAnsiTheme="minorHAnsi" w:cstheme="minorHAnsi"/>
          <w:b/>
          <w:bCs/>
          <w:lang w:val="en"/>
        </w:rPr>
        <w:t>0.00</w:t>
      </w:r>
      <w:r w:rsidRPr="009D2368">
        <w:rPr>
          <w:rFonts w:asciiTheme="minorHAnsi" w:hAnsiTheme="minorHAnsi" w:cstheme="minorHAnsi"/>
          <w:b/>
          <w:bCs/>
          <w:lang w:val="en"/>
        </w:rPr>
        <w:t>, be approved.</w:t>
      </w:r>
      <w:r w:rsidRPr="009D2368">
        <w:rPr>
          <w:rFonts w:asciiTheme="minorHAnsi" w:hAnsiTheme="minorHAnsi" w:cstheme="minorHAnsi"/>
          <w:b/>
          <w:bCs/>
          <w:lang w:val="en"/>
        </w:rPr>
        <w:tab/>
        <w:t>Carried</w:t>
      </w:r>
    </w:p>
    <w:p w14:paraId="3B4E9AFF" w14:textId="77777777" w:rsidR="009D2368" w:rsidRPr="00392085" w:rsidRDefault="009D2368" w:rsidP="003B1642">
      <w:pPr>
        <w:pStyle w:val="ListParagraph"/>
        <w:ind w:left="45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4DBC9C18" w14:textId="77777777" w:rsidR="00392085" w:rsidRPr="00E3308E" w:rsidRDefault="00392085" w:rsidP="00582270">
      <w:pPr>
        <w:rPr>
          <w:rFonts w:asciiTheme="minorHAnsi" w:hAnsiTheme="minorHAnsi" w:cstheme="minorHAnsi"/>
          <w:bCs/>
          <w:i/>
          <w:sz w:val="12"/>
          <w:szCs w:val="12"/>
        </w:rPr>
      </w:pPr>
    </w:p>
    <w:p w14:paraId="53E7629E" w14:textId="0C97255F" w:rsidR="00392085" w:rsidRPr="00630B61" w:rsidRDefault="00392085" w:rsidP="00C44A1E">
      <w:pPr>
        <w:pStyle w:val="ListParagraph"/>
        <w:rPr>
          <w:rFonts w:asciiTheme="minorHAnsi" w:hAnsiTheme="minorHAnsi" w:cstheme="minorHAnsi"/>
          <w:b/>
          <w:i/>
          <w:szCs w:val="28"/>
        </w:rPr>
      </w:pPr>
      <w:r w:rsidRPr="00630B61">
        <w:rPr>
          <w:rFonts w:asciiTheme="minorHAnsi" w:hAnsiTheme="minorHAnsi" w:cstheme="minorHAnsi"/>
          <w:b/>
          <w:i/>
          <w:szCs w:val="28"/>
        </w:rPr>
        <w:t>Staff Reports (Acting Ad</w:t>
      </w:r>
      <w:r w:rsidR="003B1642">
        <w:rPr>
          <w:rFonts w:asciiTheme="minorHAnsi" w:hAnsiTheme="minorHAnsi" w:cstheme="minorHAnsi"/>
          <w:b/>
          <w:i/>
          <w:szCs w:val="28"/>
        </w:rPr>
        <w:t>ministrator/Public Works Foreman</w:t>
      </w:r>
      <w:r w:rsidRPr="00630B61">
        <w:rPr>
          <w:rFonts w:asciiTheme="minorHAnsi" w:hAnsiTheme="minorHAnsi" w:cstheme="minorHAnsi"/>
          <w:b/>
          <w:i/>
          <w:szCs w:val="28"/>
        </w:rPr>
        <w:t>)</w:t>
      </w:r>
    </w:p>
    <w:p w14:paraId="6EBF23A2" w14:textId="77777777" w:rsidR="00392085" w:rsidRPr="00630B61" w:rsidRDefault="00392085" w:rsidP="00392085">
      <w:pPr>
        <w:ind w:left="810"/>
        <w:rPr>
          <w:rFonts w:asciiTheme="minorHAnsi" w:hAnsiTheme="minorHAnsi" w:cstheme="minorHAnsi"/>
          <w:b/>
          <w:i/>
          <w:sz w:val="12"/>
          <w:szCs w:val="12"/>
        </w:rPr>
      </w:pPr>
    </w:p>
    <w:p w14:paraId="35C6EEB2" w14:textId="394E7099" w:rsidR="00392085" w:rsidRPr="005C1231" w:rsidRDefault="00392085" w:rsidP="00392085">
      <w:pPr>
        <w:pStyle w:val="ListParagraph"/>
        <w:numPr>
          <w:ilvl w:val="0"/>
          <w:numId w:val="11"/>
        </w:numPr>
        <w:ind w:left="1170"/>
        <w:rPr>
          <w:rFonts w:asciiTheme="minorHAnsi" w:hAnsiTheme="minorHAnsi" w:cstheme="minorHAnsi"/>
          <w:bCs/>
          <w:sz w:val="12"/>
          <w:szCs w:val="12"/>
        </w:rPr>
      </w:pPr>
      <w:r w:rsidRPr="005C1231">
        <w:rPr>
          <w:rFonts w:asciiTheme="minorHAnsi" w:hAnsiTheme="minorHAnsi" w:cstheme="minorHAnsi"/>
          <w:bCs/>
          <w:szCs w:val="28"/>
        </w:rPr>
        <w:t xml:space="preserve">Public Works Update – </w:t>
      </w:r>
    </w:p>
    <w:p w14:paraId="2BBFEB6C" w14:textId="77777777" w:rsidR="00392085" w:rsidRDefault="00392085" w:rsidP="00392085">
      <w:pPr>
        <w:rPr>
          <w:rFonts w:asciiTheme="minorHAnsi" w:hAnsiTheme="minorHAnsi" w:cstheme="minorHAnsi"/>
          <w:bCs/>
          <w:sz w:val="12"/>
          <w:szCs w:val="12"/>
        </w:rPr>
      </w:pPr>
    </w:p>
    <w:p w14:paraId="1F85BC17" w14:textId="50B93C84" w:rsidR="00392085" w:rsidRDefault="00392085" w:rsidP="00392085">
      <w:pPr>
        <w:tabs>
          <w:tab w:val="left" w:pos="1890"/>
        </w:tabs>
        <w:ind w:left="1890" w:hanging="45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-</w:t>
      </w:r>
      <w:r>
        <w:rPr>
          <w:rFonts w:asciiTheme="minorHAnsi" w:hAnsiTheme="minorHAnsi" w:cstheme="minorHAnsi"/>
          <w:szCs w:val="28"/>
        </w:rPr>
        <w:tab/>
        <w:t>Sweeping and Oiling Streets</w:t>
      </w:r>
      <w:r w:rsidR="003455B2">
        <w:rPr>
          <w:rFonts w:asciiTheme="minorHAnsi" w:hAnsiTheme="minorHAnsi" w:cstheme="minorHAnsi"/>
          <w:szCs w:val="28"/>
        </w:rPr>
        <w:t xml:space="preserve"> almost finished for the year</w:t>
      </w:r>
    </w:p>
    <w:p w14:paraId="6D5383BE" w14:textId="0262BB16" w:rsidR="003455B2" w:rsidRDefault="003455B2" w:rsidP="00392085">
      <w:pPr>
        <w:tabs>
          <w:tab w:val="left" w:pos="1890"/>
        </w:tabs>
        <w:ind w:left="1890" w:hanging="45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  <w:t xml:space="preserve">Talked about possibly using Chloride on </w:t>
      </w:r>
      <w:proofErr w:type="spellStart"/>
      <w:r>
        <w:rPr>
          <w:rFonts w:asciiTheme="minorHAnsi" w:hAnsiTheme="minorHAnsi" w:cstheme="minorHAnsi"/>
          <w:szCs w:val="28"/>
        </w:rPr>
        <w:t>Tenneson</w:t>
      </w:r>
      <w:proofErr w:type="spellEnd"/>
      <w:r>
        <w:rPr>
          <w:rFonts w:asciiTheme="minorHAnsi" w:hAnsiTheme="minorHAnsi" w:cstheme="minorHAnsi"/>
          <w:szCs w:val="28"/>
        </w:rPr>
        <w:t xml:space="preserve"> Avenue for the dust</w:t>
      </w:r>
    </w:p>
    <w:p w14:paraId="0766DB6E" w14:textId="21A7FCF5" w:rsidR="00392085" w:rsidRDefault="00392085" w:rsidP="00392085">
      <w:pPr>
        <w:tabs>
          <w:tab w:val="left" w:pos="1890"/>
        </w:tabs>
        <w:ind w:left="1890" w:hanging="45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-</w:t>
      </w:r>
      <w:r>
        <w:rPr>
          <w:rFonts w:asciiTheme="minorHAnsi" w:hAnsiTheme="minorHAnsi" w:cstheme="minorHAnsi"/>
          <w:szCs w:val="28"/>
        </w:rPr>
        <w:tab/>
      </w:r>
      <w:r w:rsidR="003455B2">
        <w:rPr>
          <w:rFonts w:asciiTheme="minorHAnsi" w:hAnsiTheme="minorHAnsi" w:cstheme="minorHAnsi"/>
          <w:szCs w:val="28"/>
        </w:rPr>
        <w:t>Cleaning up and getting ready for the winter months</w:t>
      </w:r>
    </w:p>
    <w:p w14:paraId="0FFCB659" w14:textId="538AA93F" w:rsidR="00392085" w:rsidRDefault="00392085" w:rsidP="00392085">
      <w:pPr>
        <w:tabs>
          <w:tab w:val="left" w:pos="1890"/>
        </w:tabs>
        <w:ind w:left="1890" w:hanging="45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-</w:t>
      </w:r>
      <w:r>
        <w:rPr>
          <w:rFonts w:asciiTheme="minorHAnsi" w:hAnsiTheme="minorHAnsi" w:cstheme="minorHAnsi"/>
          <w:szCs w:val="28"/>
        </w:rPr>
        <w:tab/>
      </w:r>
      <w:r w:rsidRPr="008651E0">
        <w:rPr>
          <w:rFonts w:asciiTheme="minorHAnsi" w:hAnsiTheme="minorHAnsi" w:cstheme="minorHAnsi"/>
          <w:szCs w:val="28"/>
        </w:rPr>
        <w:t xml:space="preserve">Winterizing Campground </w:t>
      </w:r>
      <w:r w:rsidR="00E3308E">
        <w:rPr>
          <w:rFonts w:asciiTheme="minorHAnsi" w:hAnsiTheme="minorHAnsi" w:cstheme="minorHAnsi"/>
          <w:szCs w:val="28"/>
        </w:rPr>
        <w:t>to be completed</w:t>
      </w:r>
    </w:p>
    <w:p w14:paraId="6D029DF6" w14:textId="02924E09" w:rsidR="00392085" w:rsidRDefault="00392085" w:rsidP="00E3308E">
      <w:pPr>
        <w:tabs>
          <w:tab w:val="left" w:pos="1890"/>
        </w:tabs>
        <w:ind w:left="1890" w:hanging="45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-</w:t>
      </w:r>
      <w:r>
        <w:rPr>
          <w:rFonts w:asciiTheme="minorHAnsi" w:hAnsiTheme="minorHAnsi" w:cstheme="minorHAnsi"/>
          <w:szCs w:val="28"/>
        </w:rPr>
        <w:tab/>
        <w:t>Fall spraying, back alley maintenance, and tree pruning</w:t>
      </w:r>
    </w:p>
    <w:p w14:paraId="41C86225" w14:textId="3E8B2846" w:rsidR="007F3068" w:rsidRDefault="007F3068" w:rsidP="00E3308E">
      <w:pPr>
        <w:tabs>
          <w:tab w:val="left" w:pos="1890"/>
        </w:tabs>
        <w:ind w:left="1890" w:hanging="450"/>
        <w:rPr>
          <w:rFonts w:asciiTheme="minorHAnsi" w:hAnsiTheme="minorHAnsi" w:cstheme="minorHAnsi"/>
          <w:szCs w:val="28"/>
        </w:rPr>
      </w:pPr>
      <w:r w:rsidRPr="00682BF2">
        <w:rPr>
          <w:rFonts w:asciiTheme="minorHAnsi" w:hAnsiTheme="minorHAnsi" w:cstheme="minorHAnsi"/>
          <w:bCs/>
          <w:szCs w:val="28"/>
        </w:rPr>
        <w:t>Admin Update – the Acting Administrator provided a verbal report of items being worked on and completed in the office</w:t>
      </w:r>
      <w:r>
        <w:rPr>
          <w:rFonts w:asciiTheme="minorHAnsi" w:hAnsiTheme="minorHAnsi" w:cstheme="minorHAnsi"/>
          <w:bCs/>
          <w:szCs w:val="28"/>
        </w:rPr>
        <w:t xml:space="preserve">: Getting documents and accounts ready for audit October Newsletter ready to be sent out. Getting ready for quarterly utility bills. </w:t>
      </w:r>
    </w:p>
    <w:p w14:paraId="195B93E1" w14:textId="25E582A8" w:rsidR="00335F53" w:rsidRPr="00E3308E" w:rsidRDefault="00335F53" w:rsidP="00335F53">
      <w:pPr>
        <w:rPr>
          <w:rFonts w:asciiTheme="minorHAnsi" w:hAnsiTheme="minorHAnsi" w:cstheme="minorHAnsi"/>
          <w:bCs/>
          <w:i/>
          <w:sz w:val="12"/>
          <w:szCs w:val="12"/>
        </w:rPr>
      </w:pPr>
    </w:p>
    <w:p w14:paraId="33C07825" w14:textId="1670DDBA" w:rsidR="00370B1B" w:rsidRPr="00370B1B" w:rsidRDefault="00370B1B" w:rsidP="00C44A1E">
      <w:pPr>
        <w:pStyle w:val="ListParagraph"/>
        <w:rPr>
          <w:rFonts w:asciiTheme="minorHAnsi" w:hAnsiTheme="minorHAnsi" w:cstheme="minorHAnsi"/>
          <w:b/>
          <w:i/>
          <w:szCs w:val="28"/>
        </w:rPr>
      </w:pPr>
      <w:r w:rsidRPr="00370B1B">
        <w:rPr>
          <w:rFonts w:asciiTheme="minorHAnsi" w:hAnsiTheme="minorHAnsi" w:cstheme="minorHAnsi"/>
          <w:b/>
          <w:i/>
          <w:szCs w:val="28"/>
        </w:rPr>
        <w:t xml:space="preserve">Public Works </w:t>
      </w:r>
      <w:r w:rsidRPr="00370B1B">
        <w:rPr>
          <w:rFonts w:asciiTheme="minorHAnsi" w:hAnsiTheme="minorHAnsi" w:cstheme="minorHAnsi"/>
          <w:b/>
          <w:i/>
          <w:sz w:val="22"/>
          <w:szCs w:val="22"/>
        </w:rPr>
        <w:t>(</w:t>
      </w:r>
      <w:proofErr w:type="spellStart"/>
      <w:r w:rsidRPr="00370B1B">
        <w:rPr>
          <w:rFonts w:asciiTheme="minorHAnsi" w:hAnsiTheme="minorHAnsi" w:cstheme="minorHAnsi"/>
          <w:b/>
          <w:i/>
          <w:sz w:val="22"/>
          <w:szCs w:val="22"/>
        </w:rPr>
        <w:t>Councillor</w:t>
      </w:r>
      <w:proofErr w:type="spellEnd"/>
      <w:r w:rsidRPr="00370B1B">
        <w:rPr>
          <w:rFonts w:asciiTheme="minorHAnsi" w:hAnsiTheme="minorHAnsi" w:cstheme="minorHAnsi"/>
          <w:b/>
          <w:i/>
          <w:sz w:val="22"/>
          <w:szCs w:val="22"/>
        </w:rPr>
        <w:t xml:space="preserve"> Baragar) (THRL- R. Boehmer)</w:t>
      </w:r>
    </w:p>
    <w:p w14:paraId="79CDF975" w14:textId="77777777" w:rsidR="00370B1B" w:rsidRPr="006E3F3B" w:rsidRDefault="00370B1B" w:rsidP="00370B1B">
      <w:pPr>
        <w:pStyle w:val="ListParagraph"/>
        <w:ind w:left="810"/>
        <w:rPr>
          <w:rFonts w:asciiTheme="minorHAnsi" w:hAnsiTheme="minorHAnsi" w:cstheme="minorHAnsi"/>
          <w:b/>
          <w:i/>
          <w:sz w:val="12"/>
          <w:szCs w:val="12"/>
        </w:rPr>
      </w:pPr>
    </w:p>
    <w:p w14:paraId="5B369665" w14:textId="56AF0B99" w:rsidR="00370B1B" w:rsidRDefault="003B1642" w:rsidP="00370B1B">
      <w:pPr>
        <w:pStyle w:val="ListParagraph"/>
        <w:ind w:left="990"/>
        <w:rPr>
          <w:rFonts w:asciiTheme="minorHAnsi" w:hAnsiTheme="minorHAnsi" w:cstheme="minorHAnsi"/>
          <w:bCs/>
          <w:szCs w:val="28"/>
        </w:rPr>
      </w:pPr>
      <w:r>
        <w:rPr>
          <w:rFonts w:asciiTheme="minorHAnsi" w:hAnsiTheme="minorHAnsi" w:cstheme="minorHAnsi"/>
          <w:bCs/>
          <w:szCs w:val="28"/>
        </w:rPr>
        <w:t xml:space="preserve">Keats Street </w:t>
      </w:r>
      <w:proofErr w:type="spellStart"/>
      <w:r>
        <w:rPr>
          <w:rFonts w:asciiTheme="minorHAnsi" w:hAnsiTheme="minorHAnsi" w:cstheme="minorHAnsi"/>
          <w:bCs/>
          <w:szCs w:val="28"/>
        </w:rPr>
        <w:t>Ashphalt</w:t>
      </w:r>
      <w:proofErr w:type="spellEnd"/>
      <w:r>
        <w:rPr>
          <w:rFonts w:asciiTheme="minorHAnsi" w:hAnsiTheme="minorHAnsi" w:cstheme="minorHAnsi"/>
          <w:bCs/>
          <w:szCs w:val="28"/>
        </w:rPr>
        <w:t xml:space="preserve">/Road Repair – Covenant Construction </w:t>
      </w:r>
    </w:p>
    <w:p w14:paraId="145CC9F2" w14:textId="77777777" w:rsidR="003B1642" w:rsidRPr="006E3F3B" w:rsidRDefault="003B1642" w:rsidP="00370B1B">
      <w:pPr>
        <w:pStyle w:val="ListParagraph"/>
        <w:ind w:left="990"/>
        <w:rPr>
          <w:rFonts w:asciiTheme="minorHAnsi" w:hAnsiTheme="minorHAnsi" w:cstheme="minorHAnsi"/>
          <w:bCs/>
          <w:sz w:val="12"/>
          <w:szCs w:val="12"/>
        </w:rPr>
      </w:pPr>
    </w:p>
    <w:p w14:paraId="7E07D40D" w14:textId="7E919EBE" w:rsidR="00370B1B" w:rsidRPr="00D13172" w:rsidRDefault="003B1642" w:rsidP="00370B1B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jc w:val="both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lastRenderedPageBreak/>
        <w:t>171</w:t>
      </w:r>
      <w:r w:rsidR="00370B1B" w:rsidRPr="00D13172">
        <w:rPr>
          <w:rFonts w:asciiTheme="minorHAnsi" w:hAnsiTheme="minorHAnsi" w:cstheme="minorHAnsi"/>
          <w:b/>
          <w:bCs/>
          <w:lang w:val="en"/>
        </w:rPr>
        <w:t xml:space="preserve">/21 </w:t>
      </w:r>
      <w:r>
        <w:rPr>
          <w:rFonts w:asciiTheme="minorHAnsi" w:hAnsiTheme="minorHAnsi" w:cstheme="minorHAnsi"/>
          <w:b/>
          <w:bCs/>
          <w:lang w:val="en"/>
        </w:rPr>
        <w:t>Baragar/Boehmer</w:t>
      </w:r>
      <w:r w:rsidR="00370B1B" w:rsidRPr="00D13172">
        <w:rPr>
          <w:rFonts w:asciiTheme="minorHAnsi" w:hAnsiTheme="minorHAnsi" w:cstheme="minorHAnsi"/>
          <w:b/>
          <w:bCs/>
          <w:lang w:val="en"/>
        </w:rPr>
        <w:t>:</w:t>
      </w:r>
      <w:r w:rsidR="00370B1B" w:rsidRPr="00D13172">
        <w:rPr>
          <w:rFonts w:asciiTheme="minorHAnsi" w:hAnsiTheme="minorHAnsi" w:cstheme="minorHAnsi"/>
          <w:b/>
          <w:bCs/>
          <w:lang w:val="en"/>
        </w:rPr>
        <w:tab/>
        <w:t>That w</w:t>
      </w:r>
      <w:r>
        <w:rPr>
          <w:rFonts w:asciiTheme="minorHAnsi" w:hAnsiTheme="minorHAnsi" w:cstheme="minorHAnsi"/>
          <w:b/>
          <w:bCs/>
          <w:lang w:val="en"/>
        </w:rPr>
        <w:t>e aut</w:t>
      </w:r>
      <w:r w:rsidR="003455B2">
        <w:rPr>
          <w:rFonts w:asciiTheme="minorHAnsi" w:hAnsiTheme="minorHAnsi" w:cstheme="minorHAnsi"/>
          <w:b/>
          <w:bCs/>
          <w:lang w:val="en"/>
        </w:rPr>
        <w:t xml:space="preserve">horize Covenant Construction, to </w:t>
      </w:r>
      <w:r>
        <w:rPr>
          <w:rFonts w:asciiTheme="minorHAnsi" w:hAnsiTheme="minorHAnsi" w:cstheme="minorHAnsi"/>
          <w:b/>
          <w:bCs/>
          <w:lang w:val="en"/>
        </w:rPr>
        <w:t>supply asphalt and repair/patch the road</w:t>
      </w:r>
      <w:r w:rsidR="00370B1B" w:rsidRPr="00D13172">
        <w:rPr>
          <w:rFonts w:asciiTheme="minorHAnsi" w:hAnsiTheme="minorHAnsi" w:cstheme="minorHAnsi"/>
          <w:b/>
          <w:bCs/>
          <w:lang w:val="en"/>
        </w:rPr>
        <w:t xml:space="preserve"> identified f</w:t>
      </w:r>
      <w:r>
        <w:rPr>
          <w:rFonts w:asciiTheme="minorHAnsi" w:hAnsiTheme="minorHAnsi" w:cstheme="minorHAnsi"/>
          <w:b/>
          <w:bCs/>
          <w:lang w:val="en"/>
        </w:rPr>
        <w:t>or replacement on Keats Street</w:t>
      </w:r>
      <w:r w:rsidR="00370B1B" w:rsidRPr="00D13172">
        <w:rPr>
          <w:rFonts w:asciiTheme="minorHAnsi" w:hAnsiTheme="minorHAnsi" w:cstheme="minorHAnsi"/>
          <w:b/>
          <w:bCs/>
          <w:lang w:val="en"/>
        </w:rPr>
        <w:t xml:space="preserve">, as per the </w:t>
      </w:r>
      <w:r>
        <w:rPr>
          <w:rFonts w:asciiTheme="minorHAnsi" w:hAnsiTheme="minorHAnsi" w:cstheme="minorHAnsi"/>
          <w:b/>
          <w:bCs/>
          <w:lang w:val="en"/>
        </w:rPr>
        <w:t>quote in the amount of $22,883.76</w:t>
      </w:r>
      <w:r w:rsidR="00370B1B" w:rsidRPr="00D13172">
        <w:rPr>
          <w:rFonts w:asciiTheme="minorHAnsi" w:hAnsiTheme="minorHAnsi" w:cstheme="minorHAnsi"/>
          <w:b/>
          <w:bCs/>
          <w:lang w:val="en"/>
        </w:rPr>
        <w:t>.</w:t>
      </w:r>
      <w:r w:rsidR="00370B1B">
        <w:rPr>
          <w:rFonts w:asciiTheme="minorHAnsi" w:hAnsiTheme="minorHAnsi" w:cstheme="minorHAnsi"/>
          <w:b/>
          <w:bCs/>
          <w:lang w:val="en"/>
        </w:rPr>
        <w:tab/>
        <w:t>Carried</w:t>
      </w:r>
    </w:p>
    <w:p w14:paraId="244F3E12" w14:textId="0CD90E57" w:rsidR="00370B1B" w:rsidRDefault="00370B1B" w:rsidP="00370B1B">
      <w:pPr>
        <w:pStyle w:val="ListParagraph"/>
        <w:ind w:left="1080"/>
        <w:rPr>
          <w:rFonts w:asciiTheme="minorHAnsi" w:hAnsiTheme="minorHAnsi" w:cstheme="minorHAnsi"/>
          <w:bCs/>
          <w:szCs w:val="28"/>
        </w:rPr>
      </w:pPr>
    </w:p>
    <w:p w14:paraId="58348DDC" w14:textId="0D5EFC9F" w:rsidR="00370B1B" w:rsidRDefault="00370B1B" w:rsidP="00370B1B">
      <w:pPr>
        <w:pStyle w:val="ListParagraph"/>
        <w:numPr>
          <w:ilvl w:val="0"/>
          <w:numId w:val="41"/>
        </w:numPr>
        <w:ind w:left="1080"/>
        <w:rPr>
          <w:rFonts w:asciiTheme="minorHAnsi" w:hAnsiTheme="minorHAnsi" w:cstheme="minorHAnsi"/>
          <w:bCs/>
          <w:szCs w:val="28"/>
        </w:rPr>
      </w:pPr>
      <w:r w:rsidRPr="006E3F3B">
        <w:rPr>
          <w:rFonts w:asciiTheme="minorHAnsi" w:hAnsiTheme="minorHAnsi" w:cstheme="minorHAnsi"/>
          <w:bCs/>
          <w:szCs w:val="28"/>
        </w:rPr>
        <w:t>Purchase of used oil container as per SGI requirements</w:t>
      </w:r>
    </w:p>
    <w:p w14:paraId="32225C33" w14:textId="77777777" w:rsidR="003B1642" w:rsidRDefault="003B1642" w:rsidP="00370B1B">
      <w:pPr>
        <w:pStyle w:val="ListParagraph"/>
        <w:ind w:left="1080"/>
        <w:rPr>
          <w:rFonts w:asciiTheme="minorHAnsi" w:hAnsiTheme="minorHAnsi" w:cstheme="minorHAnsi"/>
          <w:bCs/>
          <w:i/>
          <w:iCs/>
          <w:szCs w:val="28"/>
        </w:rPr>
      </w:pPr>
    </w:p>
    <w:p w14:paraId="322DC09C" w14:textId="3094E73F" w:rsidR="003B1642" w:rsidRPr="003B1642" w:rsidRDefault="003B1642" w:rsidP="007F3068">
      <w:pPr>
        <w:ind w:left="1710" w:hanging="1620"/>
        <w:rPr>
          <w:rFonts w:asciiTheme="minorHAnsi" w:hAnsiTheme="minorHAnsi" w:cstheme="minorHAnsi"/>
          <w:b/>
          <w:bCs/>
          <w:iCs/>
          <w:szCs w:val="28"/>
        </w:rPr>
      </w:pPr>
      <w:r>
        <w:rPr>
          <w:rFonts w:asciiTheme="minorHAnsi" w:hAnsiTheme="minorHAnsi" w:cstheme="minorHAnsi"/>
          <w:b/>
          <w:bCs/>
          <w:iCs/>
          <w:szCs w:val="28"/>
        </w:rPr>
        <w:t xml:space="preserve">172/21 </w:t>
      </w:r>
      <w:proofErr w:type="spellStart"/>
      <w:r>
        <w:rPr>
          <w:rFonts w:asciiTheme="minorHAnsi" w:hAnsiTheme="minorHAnsi" w:cstheme="minorHAnsi"/>
          <w:b/>
          <w:bCs/>
          <w:iCs/>
          <w:szCs w:val="28"/>
        </w:rPr>
        <w:t>Hegglin</w:t>
      </w:r>
      <w:proofErr w:type="spellEnd"/>
      <w:r w:rsidRPr="003B1642">
        <w:rPr>
          <w:rFonts w:asciiTheme="minorHAnsi" w:hAnsiTheme="minorHAnsi" w:cstheme="minorHAnsi"/>
          <w:b/>
          <w:bCs/>
          <w:iCs/>
          <w:szCs w:val="28"/>
        </w:rPr>
        <w:t>/Hillier:</w:t>
      </w:r>
      <w:r w:rsidRPr="003B1642">
        <w:rPr>
          <w:rFonts w:asciiTheme="minorHAnsi" w:hAnsiTheme="minorHAnsi" w:cstheme="minorHAnsi"/>
          <w:b/>
          <w:bCs/>
          <w:iCs/>
          <w:szCs w:val="28"/>
        </w:rPr>
        <w:tab/>
        <w:t xml:space="preserve">That we </w:t>
      </w:r>
      <w:r>
        <w:rPr>
          <w:rFonts w:asciiTheme="minorHAnsi" w:hAnsiTheme="minorHAnsi" w:cstheme="minorHAnsi"/>
          <w:b/>
          <w:bCs/>
          <w:iCs/>
          <w:szCs w:val="28"/>
        </w:rPr>
        <w:t xml:space="preserve">authorize </w:t>
      </w:r>
      <w:r w:rsidR="007F3068">
        <w:rPr>
          <w:rFonts w:asciiTheme="minorHAnsi" w:hAnsiTheme="minorHAnsi" w:cstheme="minorHAnsi"/>
          <w:b/>
          <w:bCs/>
          <w:iCs/>
          <w:szCs w:val="28"/>
        </w:rPr>
        <w:t xml:space="preserve">administration </w:t>
      </w:r>
      <w:proofErr w:type="gramStart"/>
      <w:r w:rsidR="007F3068">
        <w:rPr>
          <w:rFonts w:asciiTheme="minorHAnsi" w:hAnsiTheme="minorHAnsi" w:cstheme="minorHAnsi"/>
          <w:b/>
          <w:bCs/>
          <w:iCs/>
          <w:szCs w:val="28"/>
        </w:rPr>
        <w:t xml:space="preserve">to </w:t>
      </w:r>
      <w:r w:rsidRPr="003B1642">
        <w:rPr>
          <w:rFonts w:asciiTheme="minorHAnsi" w:hAnsiTheme="minorHAnsi" w:cstheme="minorHAnsi"/>
          <w:b/>
          <w:bCs/>
          <w:iCs/>
          <w:szCs w:val="28"/>
        </w:rPr>
        <w:t>,</w:t>
      </w:r>
      <w:proofErr w:type="spellStart"/>
      <w:r>
        <w:rPr>
          <w:rFonts w:asciiTheme="minorHAnsi" w:hAnsiTheme="minorHAnsi" w:cstheme="minorHAnsi"/>
          <w:b/>
          <w:bCs/>
          <w:iCs/>
          <w:szCs w:val="28"/>
        </w:rPr>
        <w:t>purchace</w:t>
      </w:r>
      <w:proofErr w:type="spellEnd"/>
      <w:proofErr w:type="gramEnd"/>
      <w:r w:rsidR="00056AAC">
        <w:rPr>
          <w:rFonts w:asciiTheme="minorHAnsi" w:hAnsiTheme="minorHAnsi" w:cstheme="minorHAnsi"/>
          <w:b/>
          <w:bCs/>
          <w:iCs/>
          <w:szCs w:val="28"/>
        </w:rPr>
        <w:t xml:space="preserve"> the Oil Container from </w:t>
      </w:r>
      <w:proofErr w:type="spellStart"/>
      <w:r w:rsidR="00056AAC">
        <w:rPr>
          <w:rFonts w:asciiTheme="minorHAnsi" w:hAnsiTheme="minorHAnsi" w:cstheme="minorHAnsi"/>
          <w:b/>
          <w:bCs/>
          <w:iCs/>
          <w:szCs w:val="28"/>
        </w:rPr>
        <w:t>Flaman’s</w:t>
      </w:r>
      <w:proofErr w:type="spellEnd"/>
      <w:r w:rsidR="00056AAC">
        <w:rPr>
          <w:rFonts w:asciiTheme="minorHAnsi" w:hAnsiTheme="minorHAnsi" w:cstheme="minorHAnsi"/>
          <w:b/>
          <w:bCs/>
          <w:iCs/>
          <w:szCs w:val="28"/>
        </w:rPr>
        <w:t xml:space="preserve">  Sales</w:t>
      </w:r>
      <w:r w:rsidRPr="003B1642">
        <w:rPr>
          <w:rFonts w:asciiTheme="minorHAnsi" w:hAnsiTheme="minorHAnsi" w:cstheme="minorHAnsi"/>
          <w:b/>
          <w:bCs/>
          <w:iCs/>
          <w:szCs w:val="28"/>
        </w:rPr>
        <w:t>, as per the qu</w:t>
      </w:r>
      <w:r w:rsidR="00056AAC">
        <w:rPr>
          <w:rFonts w:asciiTheme="minorHAnsi" w:hAnsiTheme="minorHAnsi" w:cstheme="minorHAnsi"/>
          <w:b/>
          <w:bCs/>
          <w:iCs/>
          <w:szCs w:val="28"/>
        </w:rPr>
        <w:t>ote in the amount of $3,800.00 + GST + Freight</w:t>
      </w:r>
      <w:r w:rsidRPr="003B1642">
        <w:rPr>
          <w:rFonts w:asciiTheme="minorHAnsi" w:hAnsiTheme="minorHAnsi" w:cstheme="minorHAnsi"/>
          <w:b/>
          <w:bCs/>
          <w:iCs/>
          <w:szCs w:val="28"/>
        </w:rPr>
        <w:tab/>
        <w:t>Carried</w:t>
      </w:r>
    </w:p>
    <w:p w14:paraId="7E6EDADD" w14:textId="304CBF48" w:rsidR="00BE12DD" w:rsidRPr="008D258C" w:rsidRDefault="00BE12DD" w:rsidP="00775E2C">
      <w:pPr>
        <w:rPr>
          <w:rFonts w:asciiTheme="minorHAnsi" w:hAnsiTheme="minorHAnsi" w:cstheme="minorHAnsi"/>
          <w:b/>
          <w:i/>
          <w:szCs w:val="28"/>
        </w:rPr>
      </w:pPr>
    </w:p>
    <w:p w14:paraId="7C72099A" w14:textId="277E8F0B" w:rsidR="00C22D61" w:rsidRPr="008D258C" w:rsidRDefault="00224A18" w:rsidP="00C44A1E">
      <w:pPr>
        <w:ind w:left="1080"/>
        <w:rPr>
          <w:rFonts w:asciiTheme="minorHAnsi" w:hAnsiTheme="minorHAnsi" w:cstheme="minorHAnsi"/>
          <w:b/>
          <w:i/>
          <w:szCs w:val="28"/>
        </w:rPr>
      </w:pPr>
      <w:r w:rsidRPr="008D258C">
        <w:rPr>
          <w:rFonts w:asciiTheme="minorHAnsi" w:hAnsiTheme="minorHAnsi" w:cstheme="minorHAnsi"/>
          <w:b/>
          <w:i/>
          <w:szCs w:val="28"/>
        </w:rPr>
        <w:t>Finance</w:t>
      </w:r>
      <w:r w:rsidR="0065359C" w:rsidRPr="008D258C">
        <w:rPr>
          <w:rFonts w:asciiTheme="minorHAnsi" w:hAnsiTheme="minorHAnsi" w:cstheme="minorHAnsi"/>
          <w:b/>
          <w:i/>
          <w:szCs w:val="28"/>
        </w:rPr>
        <w:t xml:space="preserve"> (</w:t>
      </w:r>
      <w:proofErr w:type="spellStart"/>
      <w:r w:rsidR="00413C9D" w:rsidRPr="008D258C">
        <w:rPr>
          <w:rFonts w:asciiTheme="minorHAnsi" w:hAnsiTheme="minorHAnsi" w:cstheme="minorHAnsi"/>
          <w:b/>
          <w:i/>
          <w:szCs w:val="28"/>
        </w:rPr>
        <w:t>Councillor</w:t>
      </w:r>
      <w:proofErr w:type="spellEnd"/>
      <w:r w:rsidR="00413C9D" w:rsidRPr="008D258C">
        <w:rPr>
          <w:rFonts w:asciiTheme="minorHAnsi" w:hAnsiTheme="minorHAnsi" w:cstheme="minorHAnsi"/>
          <w:b/>
          <w:i/>
          <w:szCs w:val="28"/>
        </w:rPr>
        <w:t xml:space="preserve"> Hillier</w:t>
      </w:r>
      <w:r w:rsidR="0065359C" w:rsidRPr="008D258C">
        <w:rPr>
          <w:rFonts w:asciiTheme="minorHAnsi" w:hAnsiTheme="minorHAnsi" w:cstheme="minorHAnsi"/>
          <w:b/>
          <w:i/>
          <w:szCs w:val="28"/>
        </w:rPr>
        <w:t>)</w:t>
      </w:r>
    </w:p>
    <w:p w14:paraId="1534EE6E" w14:textId="4BD74AED" w:rsidR="0021433D" w:rsidRPr="008D258C" w:rsidRDefault="0021433D" w:rsidP="00D305BD">
      <w:pPr>
        <w:ind w:firstLine="720"/>
        <w:rPr>
          <w:rFonts w:asciiTheme="minorHAnsi" w:hAnsiTheme="minorHAnsi" w:cstheme="minorHAnsi"/>
          <w:sz w:val="12"/>
          <w:szCs w:val="12"/>
        </w:rPr>
      </w:pPr>
    </w:p>
    <w:p w14:paraId="318EC3F2" w14:textId="68D16395" w:rsidR="00326186" w:rsidRPr="00326186" w:rsidRDefault="00326186" w:rsidP="007F3068">
      <w:pPr>
        <w:pStyle w:val="ListParagraph"/>
        <w:ind w:left="1170"/>
        <w:rPr>
          <w:rFonts w:asciiTheme="minorHAnsi" w:hAnsiTheme="minorHAnsi" w:cstheme="minorHAnsi"/>
          <w:bCs/>
          <w:iCs/>
          <w:szCs w:val="28"/>
        </w:rPr>
      </w:pPr>
    </w:p>
    <w:p w14:paraId="1C7AE423" w14:textId="77777777" w:rsidR="00326186" w:rsidRPr="00326186" w:rsidRDefault="00326186" w:rsidP="00326186">
      <w:pPr>
        <w:rPr>
          <w:rFonts w:asciiTheme="minorHAnsi" w:hAnsiTheme="minorHAnsi" w:cstheme="minorHAnsi"/>
          <w:bCs/>
          <w:iCs/>
          <w:szCs w:val="28"/>
        </w:rPr>
      </w:pPr>
    </w:p>
    <w:p w14:paraId="087695D7" w14:textId="4E4E3507" w:rsidR="00413C9D" w:rsidRPr="00C44A1E" w:rsidRDefault="004C544B" w:rsidP="00C44A1E">
      <w:pPr>
        <w:ind w:left="1080"/>
        <w:rPr>
          <w:rFonts w:asciiTheme="minorHAnsi" w:hAnsiTheme="minorHAnsi" w:cstheme="minorHAnsi"/>
          <w:b/>
          <w:i/>
          <w:szCs w:val="28"/>
          <w:u w:val="single"/>
        </w:rPr>
      </w:pPr>
      <w:r w:rsidRPr="00C44A1E">
        <w:rPr>
          <w:rFonts w:asciiTheme="minorHAnsi" w:hAnsiTheme="minorHAnsi" w:cstheme="minorHAnsi"/>
          <w:b/>
          <w:i/>
          <w:szCs w:val="28"/>
          <w:u w:val="single"/>
        </w:rPr>
        <w:t>Health</w:t>
      </w:r>
    </w:p>
    <w:p w14:paraId="45E5B12F" w14:textId="4D8F2B22" w:rsidR="00224A18" w:rsidRPr="008D258C" w:rsidRDefault="004C544B" w:rsidP="009331F3">
      <w:pPr>
        <w:ind w:left="810" w:firstLine="270"/>
        <w:rPr>
          <w:rFonts w:asciiTheme="minorHAnsi" w:hAnsiTheme="minorHAnsi" w:cstheme="minorHAnsi"/>
          <w:b/>
          <w:i/>
          <w:szCs w:val="28"/>
        </w:rPr>
      </w:pPr>
      <w:r w:rsidRPr="008D258C">
        <w:rPr>
          <w:rFonts w:asciiTheme="minorHAnsi" w:hAnsiTheme="minorHAnsi" w:cstheme="minorHAnsi"/>
          <w:b/>
          <w:i/>
          <w:szCs w:val="28"/>
        </w:rPr>
        <w:t>(</w:t>
      </w:r>
      <w:r w:rsidR="00224A18" w:rsidRPr="008D258C">
        <w:rPr>
          <w:rFonts w:asciiTheme="minorHAnsi" w:hAnsiTheme="minorHAnsi" w:cstheme="minorHAnsi"/>
          <w:b/>
          <w:i/>
          <w:szCs w:val="28"/>
        </w:rPr>
        <w:t>Cupar and District Nursing Home</w:t>
      </w:r>
      <w:r w:rsidR="00413C9D" w:rsidRPr="008D258C">
        <w:rPr>
          <w:rFonts w:asciiTheme="minorHAnsi" w:hAnsiTheme="minorHAnsi" w:cstheme="minorHAnsi"/>
          <w:b/>
          <w:i/>
          <w:szCs w:val="28"/>
        </w:rPr>
        <w:t xml:space="preserve"> – Ken </w:t>
      </w:r>
      <w:proofErr w:type="spellStart"/>
      <w:r w:rsidR="00413C9D" w:rsidRPr="008D258C">
        <w:rPr>
          <w:rFonts w:asciiTheme="minorHAnsi" w:hAnsiTheme="minorHAnsi" w:cstheme="minorHAnsi"/>
          <w:b/>
          <w:i/>
          <w:szCs w:val="28"/>
        </w:rPr>
        <w:t>Staruiala</w:t>
      </w:r>
      <w:proofErr w:type="spellEnd"/>
      <w:r w:rsidR="00413C9D" w:rsidRPr="008D258C">
        <w:rPr>
          <w:rFonts w:asciiTheme="minorHAnsi" w:hAnsiTheme="minorHAnsi" w:cstheme="minorHAnsi"/>
          <w:b/>
          <w:i/>
          <w:szCs w:val="28"/>
        </w:rPr>
        <w:t>)</w:t>
      </w:r>
      <w:r w:rsidR="00224A18" w:rsidRPr="008D258C">
        <w:rPr>
          <w:rFonts w:asciiTheme="minorHAnsi" w:hAnsiTheme="minorHAnsi" w:cstheme="minorHAnsi"/>
          <w:b/>
          <w:i/>
          <w:szCs w:val="28"/>
        </w:rPr>
        <w:t xml:space="preserve">, </w:t>
      </w:r>
      <w:r w:rsidR="00413C9D" w:rsidRPr="008D258C">
        <w:rPr>
          <w:rFonts w:asciiTheme="minorHAnsi" w:hAnsiTheme="minorHAnsi" w:cstheme="minorHAnsi"/>
          <w:b/>
          <w:i/>
          <w:szCs w:val="28"/>
        </w:rPr>
        <w:t>(</w:t>
      </w:r>
      <w:r w:rsidR="00224A18" w:rsidRPr="008D258C">
        <w:rPr>
          <w:rFonts w:asciiTheme="minorHAnsi" w:hAnsiTheme="minorHAnsi" w:cstheme="minorHAnsi"/>
          <w:b/>
          <w:i/>
          <w:szCs w:val="28"/>
        </w:rPr>
        <w:t xml:space="preserve">Primary Health- </w:t>
      </w:r>
      <w:r w:rsidR="005919B8" w:rsidRPr="008D258C">
        <w:rPr>
          <w:rFonts w:asciiTheme="minorHAnsi" w:hAnsiTheme="minorHAnsi" w:cstheme="minorHAnsi"/>
          <w:b/>
          <w:i/>
          <w:szCs w:val="28"/>
        </w:rPr>
        <w:t xml:space="preserve">Mayor </w:t>
      </w:r>
      <w:r w:rsidR="00413C9D" w:rsidRPr="008D258C">
        <w:rPr>
          <w:rFonts w:asciiTheme="minorHAnsi" w:hAnsiTheme="minorHAnsi" w:cstheme="minorHAnsi"/>
          <w:b/>
          <w:i/>
          <w:szCs w:val="28"/>
        </w:rPr>
        <w:t>Bishop</w:t>
      </w:r>
      <w:r w:rsidR="00224A18" w:rsidRPr="008D258C">
        <w:rPr>
          <w:rFonts w:asciiTheme="minorHAnsi" w:hAnsiTheme="minorHAnsi" w:cstheme="minorHAnsi"/>
          <w:b/>
          <w:i/>
          <w:szCs w:val="28"/>
        </w:rPr>
        <w:t>)</w:t>
      </w:r>
    </w:p>
    <w:p w14:paraId="6FA15947" w14:textId="77777777" w:rsidR="00E22623" w:rsidRPr="008D258C" w:rsidRDefault="00E22623" w:rsidP="00E22623">
      <w:pPr>
        <w:pStyle w:val="ListParagraph"/>
        <w:ind w:left="810"/>
        <w:rPr>
          <w:rFonts w:asciiTheme="minorHAnsi" w:hAnsiTheme="minorHAnsi" w:cstheme="minorHAnsi"/>
          <w:b/>
          <w:i/>
          <w:sz w:val="12"/>
          <w:szCs w:val="12"/>
        </w:rPr>
      </w:pPr>
    </w:p>
    <w:p w14:paraId="1B75DF1C" w14:textId="49F0B81A" w:rsidR="004206B4" w:rsidRDefault="004206B4" w:rsidP="004206B4">
      <w:pPr>
        <w:pStyle w:val="ListParagraph"/>
        <w:numPr>
          <w:ilvl w:val="0"/>
          <w:numId w:val="11"/>
        </w:numPr>
        <w:ind w:left="1170" w:hanging="270"/>
        <w:rPr>
          <w:rFonts w:asciiTheme="minorHAnsi" w:hAnsiTheme="minorHAnsi" w:cstheme="minorHAnsi"/>
          <w:szCs w:val="28"/>
        </w:rPr>
      </w:pPr>
      <w:r w:rsidRPr="009C648A">
        <w:rPr>
          <w:rFonts w:asciiTheme="minorHAnsi" w:hAnsiTheme="minorHAnsi" w:cstheme="minorHAnsi"/>
          <w:szCs w:val="28"/>
        </w:rPr>
        <w:t>Health Centre – update</w:t>
      </w:r>
    </w:p>
    <w:p w14:paraId="32D39A48" w14:textId="77777777" w:rsidR="001F1246" w:rsidRDefault="001F1246" w:rsidP="004206B4">
      <w:pPr>
        <w:pStyle w:val="ListParagraph"/>
        <w:numPr>
          <w:ilvl w:val="0"/>
          <w:numId w:val="11"/>
        </w:numPr>
        <w:ind w:left="1170" w:hanging="270"/>
        <w:rPr>
          <w:rFonts w:asciiTheme="minorHAnsi" w:hAnsiTheme="minorHAnsi" w:cstheme="minorHAnsi"/>
          <w:szCs w:val="28"/>
        </w:rPr>
      </w:pPr>
    </w:p>
    <w:p w14:paraId="6CE51D11" w14:textId="02291BD1" w:rsidR="007F3068" w:rsidRPr="009C648A" w:rsidRDefault="007F3068" w:rsidP="009C648A">
      <w:pPr>
        <w:pStyle w:val="ListParagraph"/>
        <w:ind w:left="1170"/>
        <w:rPr>
          <w:rFonts w:asciiTheme="minorHAnsi" w:hAnsiTheme="minorHAnsi" w:cstheme="minorHAnsi"/>
          <w:i/>
          <w:iCs/>
          <w:szCs w:val="28"/>
        </w:rPr>
      </w:pPr>
      <w:r>
        <w:rPr>
          <w:rFonts w:asciiTheme="minorHAnsi" w:hAnsiTheme="minorHAnsi" w:cstheme="minorHAnsi"/>
          <w:i/>
          <w:iCs/>
          <w:szCs w:val="28"/>
        </w:rPr>
        <w:t xml:space="preserve">. </w:t>
      </w:r>
      <w:r w:rsidR="009C648A">
        <w:rPr>
          <w:rFonts w:asciiTheme="minorHAnsi" w:hAnsiTheme="minorHAnsi" w:cstheme="minorHAnsi"/>
          <w:i/>
          <w:iCs/>
          <w:szCs w:val="28"/>
        </w:rPr>
        <w:t>Amanda Friesen, fr</w:t>
      </w:r>
      <w:r>
        <w:rPr>
          <w:rFonts w:asciiTheme="minorHAnsi" w:hAnsiTheme="minorHAnsi" w:cstheme="minorHAnsi"/>
          <w:i/>
          <w:iCs/>
          <w:szCs w:val="28"/>
        </w:rPr>
        <w:t xml:space="preserve">om </w:t>
      </w:r>
      <w:r w:rsidR="002951E1">
        <w:rPr>
          <w:rFonts w:asciiTheme="minorHAnsi" w:hAnsiTheme="minorHAnsi" w:cstheme="minorHAnsi"/>
          <w:i/>
          <w:iCs/>
          <w:szCs w:val="28"/>
        </w:rPr>
        <w:t xml:space="preserve">The Dental Connection, did very well on her first day </w:t>
      </w:r>
      <w:r w:rsidR="009C648A">
        <w:rPr>
          <w:rFonts w:asciiTheme="minorHAnsi" w:hAnsiTheme="minorHAnsi" w:cstheme="minorHAnsi"/>
          <w:i/>
          <w:iCs/>
          <w:szCs w:val="28"/>
        </w:rPr>
        <w:t>on September 27</w:t>
      </w:r>
      <w:r w:rsidR="009C648A" w:rsidRPr="009C648A">
        <w:rPr>
          <w:rFonts w:asciiTheme="minorHAnsi" w:hAnsiTheme="minorHAnsi" w:cstheme="minorHAnsi"/>
          <w:i/>
          <w:iCs/>
          <w:szCs w:val="28"/>
          <w:vertAlign w:val="superscript"/>
        </w:rPr>
        <w:t>th</w:t>
      </w:r>
      <w:r w:rsidR="009C648A">
        <w:rPr>
          <w:rFonts w:asciiTheme="minorHAnsi" w:hAnsiTheme="minorHAnsi" w:cstheme="minorHAnsi"/>
          <w:i/>
          <w:iCs/>
          <w:szCs w:val="28"/>
        </w:rPr>
        <w:t xml:space="preserve"> and has set a second date for October 18</w:t>
      </w:r>
      <w:r w:rsidR="009C648A" w:rsidRPr="009C648A">
        <w:rPr>
          <w:rFonts w:asciiTheme="minorHAnsi" w:hAnsiTheme="minorHAnsi" w:cstheme="minorHAnsi"/>
          <w:i/>
          <w:iCs/>
          <w:szCs w:val="28"/>
          <w:vertAlign w:val="superscript"/>
        </w:rPr>
        <w:t>h</w:t>
      </w:r>
      <w:r w:rsidR="002951E1">
        <w:rPr>
          <w:rFonts w:asciiTheme="minorHAnsi" w:hAnsiTheme="minorHAnsi" w:cstheme="minorHAnsi"/>
          <w:i/>
          <w:iCs/>
          <w:szCs w:val="28"/>
        </w:rPr>
        <w:t>, and</w:t>
      </w:r>
      <w:r>
        <w:rPr>
          <w:rFonts w:asciiTheme="minorHAnsi" w:hAnsiTheme="minorHAnsi" w:cstheme="minorHAnsi"/>
          <w:i/>
          <w:iCs/>
          <w:szCs w:val="28"/>
        </w:rPr>
        <w:t xml:space="preserve"> a third date on November 22.</w:t>
      </w:r>
    </w:p>
    <w:p w14:paraId="13FCEB0C" w14:textId="77777777" w:rsidR="004206B4" w:rsidRPr="009C648A" w:rsidRDefault="004206B4" w:rsidP="004206B4">
      <w:pPr>
        <w:pStyle w:val="ListParagraph"/>
        <w:ind w:left="1170"/>
        <w:rPr>
          <w:rFonts w:asciiTheme="minorHAnsi" w:hAnsiTheme="minorHAnsi" w:cstheme="minorHAnsi"/>
          <w:sz w:val="12"/>
          <w:szCs w:val="12"/>
        </w:rPr>
      </w:pPr>
    </w:p>
    <w:p w14:paraId="6E677DE9" w14:textId="7D15D747" w:rsidR="004A1EE9" w:rsidRDefault="007F3068" w:rsidP="0004208F">
      <w:pPr>
        <w:pStyle w:val="ListParagraph"/>
        <w:ind w:left="1170"/>
        <w:rPr>
          <w:rFonts w:asciiTheme="minorHAnsi" w:hAnsiTheme="minorHAnsi" w:cstheme="minorHAnsi"/>
          <w:i/>
          <w:iCs/>
          <w:szCs w:val="28"/>
        </w:rPr>
      </w:pPr>
      <w:r>
        <w:rPr>
          <w:rFonts w:asciiTheme="minorHAnsi" w:hAnsiTheme="minorHAnsi" w:cstheme="minorHAnsi"/>
          <w:szCs w:val="28"/>
        </w:rPr>
        <w:t>L</w:t>
      </w:r>
      <w:r w:rsidR="001F1246">
        <w:rPr>
          <w:rFonts w:asciiTheme="minorHAnsi" w:hAnsiTheme="minorHAnsi" w:cstheme="minorHAnsi"/>
          <w:szCs w:val="28"/>
        </w:rPr>
        <w:t>ooking</w:t>
      </w:r>
      <w:r>
        <w:rPr>
          <w:rFonts w:asciiTheme="minorHAnsi" w:hAnsiTheme="minorHAnsi" w:cstheme="minorHAnsi"/>
          <w:szCs w:val="28"/>
        </w:rPr>
        <w:t xml:space="preserve"> into finding some sort of numbering system to help people waiting outside for lab</w:t>
      </w:r>
      <w:r w:rsidR="001F1246">
        <w:rPr>
          <w:rFonts w:asciiTheme="minorHAnsi" w:hAnsiTheme="minorHAnsi" w:cstheme="minorHAnsi"/>
          <w:szCs w:val="28"/>
        </w:rPr>
        <w:t xml:space="preserve"> seeing if there may be one that can be view from two directions and easy for lab tech to use.</w:t>
      </w:r>
    </w:p>
    <w:p w14:paraId="7FC3FFD1" w14:textId="1D3A0251" w:rsidR="00C44A1E" w:rsidRPr="008D258C" w:rsidRDefault="00C44A1E" w:rsidP="0053241E">
      <w:pPr>
        <w:rPr>
          <w:rFonts w:asciiTheme="minorHAnsi" w:hAnsiTheme="minorHAnsi" w:cstheme="minorHAnsi"/>
          <w:b/>
          <w:iCs/>
          <w:szCs w:val="28"/>
        </w:rPr>
      </w:pPr>
    </w:p>
    <w:p w14:paraId="657C135E" w14:textId="5577ADF9" w:rsidR="00224A18" w:rsidRDefault="00252810" w:rsidP="00C44A1E">
      <w:pPr>
        <w:ind w:left="1080"/>
        <w:rPr>
          <w:rFonts w:asciiTheme="minorHAnsi" w:hAnsiTheme="minorHAnsi" w:cstheme="minorHAnsi"/>
          <w:b/>
          <w:i/>
          <w:szCs w:val="28"/>
        </w:rPr>
      </w:pPr>
      <w:r w:rsidRPr="008D258C">
        <w:rPr>
          <w:rFonts w:asciiTheme="minorHAnsi" w:hAnsiTheme="minorHAnsi" w:cstheme="minorHAnsi"/>
          <w:b/>
          <w:i/>
          <w:szCs w:val="28"/>
        </w:rPr>
        <w:t>Staff R</w:t>
      </w:r>
      <w:r w:rsidR="00224A18" w:rsidRPr="008D258C">
        <w:rPr>
          <w:rFonts w:asciiTheme="minorHAnsi" w:hAnsiTheme="minorHAnsi" w:cstheme="minorHAnsi"/>
          <w:b/>
          <w:i/>
          <w:szCs w:val="28"/>
        </w:rPr>
        <w:t xml:space="preserve">elations </w:t>
      </w:r>
      <w:r w:rsidR="008F19AA" w:rsidRPr="008D258C">
        <w:rPr>
          <w:rFonts w:asciiTheme="minorHAnsi" w:hAnsiTheme="minorHAnsi" w:cstheme="minorHAnsi"/>
          <w:b/>
          <w:i/>
          <w:szCs w:val="28"/>
        </w:rPr>
        <w:t>(</w:t>
      </w:r>
      <w:proofErr w:type="spellStart"/>
      <w:r w:rsidR="00413C9D" w:rsidRPr="008D258C">
        <w:rPr>
          <w:rFonts w:asciiTheme="minorHAnsi" w:hAnsiTheme="minorHAnsi" w:cstheme="minorHAnsi"/>
          <w:b/>
          <w:i/>
          <w:szCs w:val="28"/>
        </w:rPr>
        <w:t>Councillor</w:t>
      </w:r>
      <w:proofErr w:type="spellEnd"/>
      <w:r w:rsidR="00413C9D" w:rsidRPr="008D258C">
        <w:rPr>
          <w:rFonts w:asciiTheme="minorHAnsi" w:hAnsiTheme="minorHAnsi" w:cstheme="minorHAnsi"/>
          <w:b/>
          <w:i/>
          <w:szCs w:val="28"/>
        </w:rPr>
        <w:t xml:space="preserve"> Hillier, </w:t>
      </w:r>
      <w:proofErr w:type="spellStart"/>
      <w:r w:rsidR="00413C9D" w:rsidRPr="008D258C">
        <w:rPr>
          <w:rFonts w:asciiTheme="minorHAnsi" w:hAnsiTheme="minorHAnsi" w:cstheme="minorHAnsi"/>
          <w:b/>
          <w:i/>
          <w:szCs w:val="28"/>
        </w:rPr>
        <w:t>Councillor</w:t>
      </w:r>
      <w:proofErr w:type="spellEnd"/>
      <w:r w:rsidR="00413C9D" w:rsidRPr="008D258C">
        <w:rPr>
          <w:rFonts w:asciiTheme="minorHAnsi" w:hAnsiTheme="minorHAnsi" w:cstheme="minorHAnsi"/>
          <w:b/>
          <w:i/>
          <w:szCs w:val="28"/>
        </w:rPr>
        <w:t xml:space="preserve"> </w:t>
      </w:r>
      <w:proofErr w:type="spellStart"/>
      <w:r w:rsidR="00413C9D" w:rsidRPr="008D258C">
        <w:rPr>
          <w:rFonts w:asciiTheme="minorHAnsi" w:hAnsiTheme="minorHAnsi" w:cstheme="minorHAnsi"/>
          <w:b/>
          <w:i/>
          <w:szCs w:val="28"/>
        </w:rPr>
        <w:t>Hegglin</w:t>
      </w:r>
      <w:proofErr w:type="spellEnd"/>
      <w:r w:rsidR="00413C9D" w:rsidRPr="008D258C">
        <w:rPr>
          <w:rFonts w:asciiTheme="minorHAnsi" w:hAnsiTheme="minorHAnsi" w:cstheme="minorHAnsi"/>
          <w:b/>
          <w:i/>
          <w:szCs w:val="28"/>
        </w:rPr>
        <w:t>, Councillor Dukes</w:t>
      </w:r>
      <w:r w:rsidR="008F19AA" w:rsidRPr="008D258C">
        <w:rPr>
          <w:rFonts w:asciiTheme="minorHAnsi" w:hAnsiTheme="minorHAnsi" w:cstheme="minorHAnsi"/>
          <w:b/>
          <w:i/>
          <w:szCs w:val="28"/>
        </w:rPr>
        <w:t>)</w:t>
      </w:r>
    </w:p>
    <w:p w14:paraId="6B5A0D69" w14:textId="77777777" w:rsidR="00C44A1E" w:rsidRDefault="00C44A1E" w:rsidP="00C44A1E">
      <w:pPr>
        <w:ind w:left="1080"/>
        <w:rPr>
          <w:rFonts w:asciiTheme="minorHAnsi" w:hAnsiTheme="minorHAnsi" w:cstheme="minorHAnsi"/>
          <w:b/>
          <w:i/>
          <w:szCs w:val="28"/>
        </w:rPr>
      </w:pPr>
    </w:p>
    <w:p w14:paraId="7C1EC5D0" w14:textId="1929E633" w:rsidR="001F1246" w:rsidRDefault="001F1246" w:rsidP="001F1246">
      <w:pPr>
        <w:ind w:left="108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Closed Session – LAFOIP S. 16(1)(b) Employee Related Matters</w:t>
      </w:r>
    </w:p>
    <w:p w14:paraId="7770EC39" w14:textId="77777777" w:rsidR="001F1246" w:rsidRPr="001F1246" w:rsidRDefault="001F1246" w:rsidP="001F1246">
      <w:pPr>
        <w:ind w:left="1080"/>
        <w:rPr>
          <w:rFonts w:asciiTheme="minorHAnsi" w:hAnsiTheme="minorHAnsi" w:cstheme="minorHAnsi"/>
          <w:szCs w:val="28"/>
        </w:rPr>
      </w:pPr>
    </w:p>
    <w:p w14:paraId="03547E65" w14:textId="536156C0" w:rsidR="001F1246" w:rsidRPr="00DA2AF8" w:rsidRDefault="001F1246" w:rsidP="001F1246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jc w:val="both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173/21</w:t>
      </w:r>
      <w:r>
        <w:rPr>
          <w:rFonts w:asciiTheme="minorHAnsi" w:hAnsiTheme="minorHAnsi" w:cstheme="minorHAnsi"/>
          <w:b/>
          <w:bCs/>
          <w:lang w:val="en"/>
        </w:rPr>
        <w:tab/>
        <w:t>Dukes/</w:t>
      </w:r>
      <w:proofErr w:type="spellStart"/>
      <w:r>
        <w:rPr>
          <w:rFonts w:asciiTheme="minorHAnsi" w:hAnsiTheme="minorHAnsi" w:cstheme="minorHAnsi"/>
          <w:b/>
          <w:bCs/>
          <w:lang w:val="en"/>
        </w:rPr>
        <w:t>Hegglin</w:t>
      </w:r>
      <w:proofErr w:type="spellEnd"/>
      <w:r w:rsidRPr="00DA2AF8">
        <w:rPr>
          <w:rFonts w:asciiTheme="minorHAnsi" w:hAnsiTheme="minorHAnsi" w:cstheme="minorHAnsi"/>
          <w:b/>
          <w:bCs/>
          <w:lang w:val="en"/>
        </w:rPr>
        <w:t>:</w:t>
      </w:r>
      <w:r w:rsidRPr="00DA2AF8">
        <w:rPr>
          <w:rFonts w:asciiTheme="minorHAnsi" w:hAnsiTheme="minorHAnsi" w:cstheme="minorHAnsi"/>
          <w:b/>
          <w:bCs/>
          <w:lang w:val="en"/>
        </w:rPr>
        <w:tab/>
      </w:r>
      <w:r>
        <w:rPr>
          <w:rFonts w:asciiTheme="minorHAnsi" w:hAnsiTheme="minorHAnsi" w:cstheme="minorHAnsi"/>
          <w:b/>
          <w:bCs/>
          <w:lang w:val="en"/>
        </w:rPr>
        <w:t>That we move into a Closed Session at 8:32 pm for the purpose of discussing employee-related matters as allowed pursuant to Section 120 of The Municipalities Act (LAFOIP S.16(1)(b))</w:t>
      </w:r>
      <w:r>
        <w:rPr>
          <w:rFonts w:asciiTheme="minorHAnsi" w:hAnsiTheme="minorHAnsi" w:cstheme="minorHAnsi"/>
          <w:b/>
          <w:bCs/>
          <w:lang w:val="en"/>
        </w:rPr>
        <w:tab/>
        <w:t>Carried</w:t>
      </w:r>
    </w:p>
    <w:p w14:paraId="5B819772" w14:textId="7CAE5832" w:rsidR="001F1246" w:rsidRDefault="0074109B" w:rsidP="0074109B">
      <w:pPr>
        <w:pStyle w:val="ListParagraph"/>
        <w:ind w:left="1170" w:hanging="1170"/>
        <w:rPr>
          <w:rFonts w:asciiTheme="minorHAnsi" w:hAnsiTheme="minorHAnsi" w:cstheme="minorHAnsi"/>
          <w:bCs/>
          <w:szCs w:val="28"/>
        </w:rPr>
      </w:pPr>
      <w:r>
        <w:rPr>
          <w:rFonts w:asciiTheme="minorHAnsi" w:hAnsiTheme="minorHAnsi" w:cstheme="minorHAnsi"/>
          <w:bCs/>
          <w:szCs w:val="28"/>
        </w:rPr>
        <w:t>With staff to be included in the session</w:t>
      </w:r>
    </w:p>
    <w:p w14:paraId="477A735E" w14:textId="77777777" w:rsidR="0074109B" w:rsidRPr="0074109B" w:rsidRDefault="0074109B" w:rsidP="001F1246">
      <w:pPr>
        <w:pStyle w:val="ListParagraph"/>
        <w:ind w:left="1170"/>
        <w:rPr>
          <w:rFonts w:asciiTheme="minorHAnsi" w:hAnsiTheme="minorHAnsi" w:cstheme="minorHAnsi"/>
          <w:bCs/>
          <w:sz w:val="12"/>
          <w:szCs w:val="12"/>
        </w:rPr>
      </w:pPr>
    </w:p>
    <w:p w14:paraId="5C405A69" w14:textId="38BB27FC" w:rsidR="00277638" w:rsidRDefault="001F1246" w:rsidP="00277638">
      <w:pPr>
        <w:rPr>
          <w:rFonts w:asciiTheme="minorHAnsi" w:hAnsiTheme="minorHAnsi" w:cstheme="minorHAnsi"/>
          <w:bCs/>
          <w:iCs/>
          <w:szCs w:val="28"/>
        </w:rPr>
      </w:pPr>
      <w:r>
        <w:rPr>
          <w:rFonts w:asciiTheme="minorHAnsi" w:hAnsiTheme="minorHAnsi" w:cstheme="minorHAnsi"/>
          <w:bCs/>
          <w:iCs/>
          <w:szCs w:val="28"/>
        </w:rPr>
        <w:t>Rise from Closed Session</w:t>
      </w:r>
    </w:p>
    <w:p w14:paraId="7EF9BBCB" w14:textId="77777777" w:rsidR="0074109B" w:rsidRPr="0074109B" w:rsidRDefault="0074109B" w:rsidP="00277638">
      <w:pPr>
        <w:rPr>
          <w:rFonts w:asciiTheme="minorHAnsi" w:hAnsiTheme="minorHAnsi" w:cstheme="minorHAnsi"/>
          <w:bCs/>
          <w:iCs/>
          <w:sz w:val="12"/>
          <w:szCs w:val="12"/>
        </w:rPr>
      </w:pPr>
    </w:p>
    <w:p w14:paraId="0A6B061D" w14:textId="74213355" w:rsidR="001F1246" w:rsidRPr="00DA2AF8" w:rsidRDefault="001F1246" w:rsidP="001F1246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jc w:val="both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174/21</w:t>
      </w:r>
      <w:r>
        <w:rPr>
          <w:rFonts w:asciiTheme="minorHAnsi" w:hAnsiTheme="minorHAnsi" w:cstheme="minorHAnsi"/>
          <w:b/>
          <w:bCs/>
          <w:lang w:val="en"/>
        </w:rPr>
        <w:tab/>
        <w:t>Baragar/Hillier</w:t>
      </w:r>
      <w:r w:rsidRPr="00DA2AF8">
        <w:rPr>
          <w:rFonts w:asciiTheme="minorHAnsi" w:hAnsiTheme="minorHAnsi" w:cstheme="minorHAnsi"/>
          <w:b/>
          <w:bCs/>
          <w:lang w:val="en"/>
        </w:rPr>
        <w:t>:</w:t>
      </w:r>
      <w:r w:rsidRPr="00DA2AF8">
        <w:rPr>
          <w:rFonts w:asciiTheme="minorHAnsi" w:hAnsiTheme="minorHAnsi" w:cstheme="minorHAnsi"/>
          <w:b/>
          <w:bCs/>
          <w:lang w:val="en"/>
        </w:rPr>
        <w:tab/>
      </w:r>
      <w:r>
        <w:rPr>
          <w:rFonts w:asciiTheme="minorHAnsi" w:hAnsiTheme="minorHAnsi" w:cstheme="minorHAnsi"/>
          <w:b/>
          <w:bCs/>
          <w:lang w:val="en"/>
        </w:rPr>
        <w:t>That we agree to rise from a Closed Session and return to the open meeting at 8:52</w:t>
      </w:r>
      <w:r>
        <w:rPr>
          <w:rFonts w:asciiTheme="minorHAnsi" w:hAnsiTheme="minorHAnsi" w:cstheme="minorHAnsi"/>
          <w:b/>
          <w:bCs/>
          <w:lang w:val="en"/>
        </w:rPr>
        <w:tab/>
        <w:t xml:space="preserve"> Carried</w:t>
      </w:r>
    </w:p>
    <w:p w14:paraId="46D6348B" w14:textId="77777777" w:rsidR="001F1246" w:rsidRPr="004A638D" w:rsidRDefault="001F1246" w:rsidP="001F1246">
      <w:pPr>
        <w:pStyle w:val="ListParagraph"/>
        <w:ind w:left="1170"/>
        <w:rPr>
          <w:rFonts w:asciiTheme="minorHAnsi" w:hAnsiTheme="minorHAnsi" w:cstheme="minorHAnsi"/>
          <w:bCs/>
          <w:szCs w:val="28"/>
        </w:rPr>
      </w:pPr>
    </w:p>
    <w:p w14:paraId="636F7FB9" w14:textId="77777777" w:rsidR="00BE12DD" w:rsidRPr="002951E1" w:rsidRDefault="00BE12DD" w:rsidP="00B352D9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en"/>
        </w:rPr>
      </w:pPr>
    </w:p>
    <w:p w14:paraId="6C91D9E5" w14:textId="6CEE1C9D" w:rsidR="00256140" w:rsidRPr="002951E1" w:rsidRDefault="00252810" w:rsidP="00C44A1E">
      <w:pPr>
        <w:ind w:left="1080"/>
        <w:rPr>
          <w:rFonts w:asciiTheme="minorHAnsi" w:hAnsiTheme="minorHAnsi" w:cstheme="minorHAnsi"/>
          <w:b/>
          <w:szCs w:val="28"/>
        </w:rPr>
      </w:pPr>
      <w:r w:rsidRPr="002951E1">
        <w:rPr>
          <w:rFonts w:asciiTheme="minorHAnsi" w:hAnsiTheme="minorHAnsi" w:cstheme="minorHAnsi"/>
          <w:b/>
          <w:szCs w:val="28"/>
        </w:rPr>
        <w:t>Public Relations and Economic D</w:t>
      </w:r>
      <w:r w:rsidR="00224A18" w:rsidRPr="002951E1">
        <w:rPr>
          <w:rFonts w:asciiTheme="minorHAnsi" w:hAnsiTheme="minorHAnsi" w:cstheme="minorHAnsi"/>
          <w:b/>
          <w:szCs w:val="28"/>
        </w:rPr>
        <w:t>evelopment (</w:t>
      </w:r>
      <w:r w:rsidR="00413C9D" w:rsidRPr="002951E1">
        <w:rPr>
          <w:rFonts w:asciiTheme="minorHAnsi" w:hAnsiTheme="minorHAnsi" w:cstheme="minorHAnsi"/>
          <w:b/>
          <w:szCs w:val="28"/>
        </w:rPr>
        <w:t>Councillor Orb, Councillor Hegglin</w:t>
      </w:r>
      <w:r w:rsidR="00224A18" w:rsidRPr="002951E1">
        <w:rPr>
          <w:rFonts w:asciiTheme="minorHAnsi" w:hAnsiTheme="minorHAnsi" w:cstheme="minorHAnsi"/>
          <w:b/>
          <w:szCs w:val="28"/>
        </w:rPr>
        <w:t>)</w:t>
      </w:r>
    </w:p>
    <w:p w14:paraId="06B79708" w14:textId="77D4EDCE" w:rsidR="005C2A12" w:rsidRDefault="005C2A12" w:rsidP="00224A18">
      <w:pPr>
        <w:rPr>
          <w:rFonts w:asciiTheme="minorHAnsi" w:hAnsiTheme="minorHAnsi" w:cstheme="minorHAnsi"/>
          <w:b/>
          <w:szCs w:val="28"/>
        </w:rPr>
      </w:pPr>
    </w:p>
    <w:p w14:paraId="79ECF17A" w14:textId="77777777" w:rsidR="00D37613" w:rsidRPr="008D258C" w:rsidRDefault="00D37613" w:rsidP="00224A18">
      <w:pPr>
        <w:rPr>
          <w:rFonts w:asciiTheme="minorHAnsi" w:hAnsiTheme="minorHAnsi" w:cstheme="minorHAnsi"/>
          <w:b/>
          <w:szCs w:val="28"/>
        </w:rPr>
      </w:pPr>
    </w:p>
    <w:p w14:paraId="277FFC38" w14:textId="1BBA4BA1" w:rsidR="00224A18" w:rsidRPr="002951E1" w:rsidRDefault="00224A18" w:rsidP="00C44A1E">
      <w:pPr>
        <w:ind w:left="1080"/>
        <w:rPr>
          <w:rFonts w:asciiTheme="minorHAnsi" w:hAnsiTheme="minorHAnsi" w:cstheme="minorHAnsi"/>
          <w:b/>
          <w:szCs w:val="28"/>
        </w:rPr>
      </w:pPr>
      <w:r w:rsidRPr="002951E1">
        <w:rPr>
          <w:rFonts w:asciiTheme="minorHAnsi" w:hAnsiTheme="minorHAnsi" w:cstheme="minorHAnsi"/>
          <w:b/>
          <w:szCs w:val="28"/>
        </w:rPr>
        <w:t xml:space="preserve">Protective Services </w:t>
      </w:r>
      <w:r w:rsidRPr="002951E1">
        <w:rPr>
          <w:rFonts w:asciiTheme="minorHAnsi" w:hAnsiTheme="minorHAnsi" w:cstheme="minorHAnsi"/>
          <w:b/>
          <w:sz w:val="22"/>
          <w:szCs w:val="22"/>
        </w:rPr>
        <w:t>(EMO, FIRE DEPARTMENT)</w:t>
      </w:r>
      <w:r w:rsidR="00DC5F00" w:rsidRPr="002951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2810" w:rsidRPr="002951E1">
        <w:rPr>
          <w:rFonts w:asciiTheme="minorHAnsi" w:hAnsiTheme="minorHAnsi" w:cstheme="minorHAnsi"/>
          <w:b/>
          <w:sz w:val="22"/>
          <w:szCs w:val="22"/>
        </w:rPr>
        <w:t>(</w:t>
      </w:r>
      <w:r w:rsidR="00413C9D" w:rsidRPr="002951E1">
        <w:rPr>
          <w:rFonts w:asciiTheme="minorHAnsi" w:hAnsiTheme="minorHAnsi" w:cstheme="minorHAnsi"/>
          <w:b/>
          <w:sz w:val="22"/>
          <w:szCs w:val="22"/>
        </w:rPr>
        <w:t>Councillor Dukes, Councillor Baragar</w:t>
      </w:r>
      <w:r w:rsidRPr="002951E1">
        <w:rPr>
          <w:rFonts w:asciiTheme="minorHAnsi" w:hAnsiTheme="minorHAnsi" w:cstheme="minorHAnsi"/>
          <w:b/>
          <w:sz w:val="22"/>
          <w:szCs w:val="22"/>
        </w:rPr>
        <w:t>)</w:t>
      </w:r>
    </w:p>
    <w:p w14:paraId="562DA8B3" w14:textId="77777777" w:rsidR="00DE2A13" w:rsidRPr="008D258C" w:rsidRDefault="00DE2A13" w:rsidP="00DE2A13">
      <w:pPr>
        <w:ind w:left="810"/>
        <w:rPr>
          <w:rFonts w:asciiTheme="minorHAnsi" w:hAnsiTheme="minorHAnsi" w:cstheme="minorHAnsi"/>
          <w:b/>
          <w:i/>
          <w:sz w:val="12"/>
          <w:szCs w:val="12"/>
        </w:rPr>
      </w:pPr>
    </w:p>
    <w:p w14:paraId="3B0B84A3" w14:textId="65BEAC4C" w:rsidR="004A638D" w:rsidRDefault="004A638D" w:rsidP="004A638D">
      <w:pPr>
        <w:pStyle w:val="ListParagraph"/>
        <w:numPr>
          <w:ilvl w:val="0"/>
          <w:numId w:val="11"/>
        </w:numPr>
        <w:ind w:left="1170" w:hanging="270"/>
        <w:rPr>
          <w:rFonts w:asciiTheme="minorHAnsi" w:hAnsiTheme="minorHAnsi" w:cstheme="minorHAnsi"/>
          <w:bCs/>
          <w:szCs w:val="28"/>
        </w:rPr>
      </w:pPr>
      <w:r w:rsidRPr="004A638D">
        <w:rPr>
          <w:rFonts w:asciiTheme="minorHAnsi" w:hAnsiTheme="minorHAnsi" w:cstheme="minorHAnsi"/>
          <w:bCs/>
          <w:szCs w:val="28"/>
        </w:rPr>
        <w:t>RCMP – building maintenance update</w:t>
      </w:r>
    </w:p>
    <w:p w14:paraId="669DF5AA" w14:textId="1DC76A7A" w:rsidR="004A638D" w:rsidRPr="004A638D" w:rsidRDefault="0074109B" w:rsidP="004A638D">
      <w:pPr>
        <w:pStyle w:val="ListParagraph"/>
        <w:ind w:left="1170"/>
        <w:rPr>
          <w:rFonts w:asciiTheme="minorHAnsi" w:hAnsiTheme="minorHAnsi" w:cstheme="minorHAnsi"/>
          <w:bCs/>
          <w:i/>
          <w:iCs/>
          <w:sz w:val="12"/>
          <w:szCs w:val="12"/>
        </w:rPr>
      </w:pPr>
      <w:r>
        <w:rPr>
          <w:rFonts w:asciiTheme="minorHAnsi" w:hAnsiTheme="minorHAnsi" w:cstheme="minorHAnsi"/>
          <w:bCs/>
          <w:i/>
          <w:iCs/>
          <w:szCs w:val="28"/>
        </w:rPr>
        <w:t xml:space="preserve">The RCMP have contacted the office in regards to the mold found at the residence for an update and to inform us that OH &amp;S for the </w:t>
      </w:r>
      <w:r w:rsidR="002951E1">
        <w:rPr>
          <w:rFonts w:asciiTheme="minorHAnsi" w:hAnsiTheme="minorHAnsi" w:cstheme="minorHAnsi"/>
          <w:bCs/>
          <w:i/>
          <w:iCs/>
          <w:szCs w:val="28"/>
        </w:rPr>
        <w:t xml:space="preserve">RCMP have been notified </w:t>
      </w:r>
      <w:bookmarkStart w:id="3" w:name="_GoBack"/>
      <w:bookmarkEnd w:id="3"/>
      <w:r>
        <w:rPr>
          <w:rFonts w:asciiTheme="minorHAnsi" w:hAnsiTheme="minorHAnsi" w:cstheme="minorHAnsi"/>
          <w:bCs/>
          <w:i/>
          <w:iCs/>
          <w:szCs w:val="28"/>
        </w:rPr>
        <w:t>as it is attached to the headquarters. Office is waiting on quote from initial inspection.</w:t>
      </w:r>
    </w:p>
    <w:p w14:paraId="7FA8815A" w14:textId="2EA09D21" w:rsidR="005D7864" w:rsidRPr="005D7864" w:rsidRDefault="005D7864" w:rsidP="00B20933">
      <w:pPr>
        <w:tabs>
          <w:tab w:val="left" w:pos="1170"/>
        </w:tabs>
        <w:rPr>
          <w:rFonts w:asciiTheme="minorHAnsi" w:hAnsiTheme="minorHAnsi" w:cstheme="minorHAnsi"/>
          <w:i/>
          <w:iCs/>
          <w:szCs w:val="28"/>
        </w:rPr>
      </w:pPr>
    </w:p>
    <w:p w14:paraId="38D9FC6E" w14:textId="77777777" w:rsidR="00277638" w:rsidRPr="008D258C" w:rsidRDefault="00277638" w:rsidP="005919B8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2BAB33D" w14:textId="76703885" w:rsidR="00224A18" w:rsidRPr="00AC5517" w:rsidRDefault="00224A18" w:rsidP="00C44A1E">
      <w:pPr>
        <w:ind w:left="720"/>
        <w:rPr>
          <w:rFonts w:asciiTheme="minorHAnsi" w:hAnsiTheme="minorHAnsi" w:cstheme="minorHAnsi"/>
          <w:b/>
          <w:i/>
          <w:szCs w:val="28"/>
        </w:rPr>
      </w:pPr>
      <w:r w:rsidRPr="008D258C">
        <w:rPr>
          <w:rFonts w:asciiTheme="minorHAnsi" w:hAnsiTheme="minorHAnsi" w:cstheme="minorHAnsi"/>
          <w:b/>
          <w:i/>
          <w:szCs w:val="28"/>
        </w:rPr>
        <w:t xml:space="preserve">Recreation Services </w:t>
      </w:r>
      <w:r w:rsidRPr="00AC5517">
        <w:rPr>
          <w:rFonts w:asciiTheme="minorHAnsi" w:hAnsiTheme="minorHAnsi" w:cstheme="minorHAnsi"/>
          <w:b/>
          <w:i/>
          <w:szCs w:val="28"/>
        </w:rPr>
        <w:t>(</w:t>
      </w:r>
      <w:r w:rsidR="00413C9D" w:rsidRPr="00AC5517">
        <w:rPr>
          <w:rFonts w:asciiTheme="minorHAnsi" w:hAnsiTheme="minorHAnsi" w:cstheme="minorHAnsi"/>
          <w:b/>
          <w:i/>
          <w:szCs w:val="28"/>
        </w:rPr>
        <w:t>Councillor Hegglin, Councillor Orb</w:t>
      </w:r>
      <w:r w:rsidRPr="00AC5517">
        <w:rPr>
          <w:rFonts w:asciiTheme="minorHAnsi" w:hAnsiTheme="minorHAnsi" w:cstheme="minorHAnsi"/>
          <w:b/>
          <w:i/>
          <w:szCs w:val="28"/>
        </w:rPr>
        <w:t>)</w:t>
      </w:r>
    </w:p>
    <w:p w14:paraId="019CED76" w14:textId="77777777" w:rsidR="004A638D" w:rsidRPr="004A638D" w:rsidRDefault="004A638D" w:rsidP="004A638D">
      <w:pPr>
        <w:pStyle w:val="ListParagraph"/>
        <w:ind w:left="1170"/>
        <w:rPr>
          <w:rFonts w:asciiTheme="minorHAnsi" w:hAnsiTheme="minorHAnsi" w:cstheme="minorHAnsi"/>
          <w:bCs/>
          <w:sz w:val="12"/>
          <w:szCs w:val="12"/>
        </w:rPr>
      </w:pPr>
    </w:p>
    <w:p w14:paraId="3DCC84FD" w14:textId="5519C5AE" w:rsidR="004A638D" w:rsidRDefault="0074109B" w:rsidP="004A638D">
      <w:pPr>
        <w:pStyle w:val="ListParagraph"/>
        <w:ind w:left="1170"/>
        <w:rPr>
          <w:rFonts w:asciiTheme="minorHAnsi" w:hAnsiTheme="minorHAnsi" w:cstheme="minorHAnsi"/>
          <w:bCs/>
          <w:szCs w:val="28"/>
        </w:rPr>
      </w:pPr>
      <w:r>
        <w:rPr>
          <w:rFonts w:asciiTheme="minorHAnsi" w:hAnsiTheme="minorHAnsi" w:cstheme="minorHAnsi"/>
          <w:bCs/>
          <w:szCs w:val="28"/>
        </w:rPr>
        <w:t>Southey Communiplex Comedy Night almost sold out.</w:t>
      </w:r>
    </w:p>
    <w:p w14:paraId="58C176EE" w14:textId="10FC76AF" w:rsidR="0074109B" w:rsidRPr="0074109B" w:rsidRDefault="0074109B" w:rsidP="004A638D">
      <w:pPr>
        <w:pStyle w:val="ListParagraph"/>
        <w:ind w:left="1170"/>
        <w:rPr>
          <w:rFonts w:asciiTheme="minorHAnsi" w:hAnsiTheme="minorHAnsi" w:cstheme="minorHAnsi"/>
          <w:bCs/>
          <w:sz w:val="12"/>
          <w:szCs w:val="12"/>
        </w:rPr>
      </w:pPr>
    </w:p>
    <w:p w14:paraId="4061D278" w14:textId="3A8BE12A" w:rsidR="0074109B" w:rsidRDefault="0074109B" w:rsidP="004A638D">
      <w:pPr>
        <w:pStyle w:val="ListParagraph"/>
        <w:ind w:left="1170"/>
        <w:rPr>
          <w:rFonts w:asciiTheme="minorHAnsi" w:hAnsiTheme="minorHAnsi" w:cstheme="minorHAnsi"/>
          <w:bCs/>
          <w:szCs w:val="28"/>
        </w:rPr>
      </w:pPr>
      <w:r>
        <w:rPr>
          <w:rFonts w:asciiTheme="minorHAnsi" w:hAnsiTheme="minorHAnsi" w:cstheme="minorHAnsi"/>
          <w:bCs/>
          <w:szCs w:val="28"/>
        </w:rPr>
        <w:t>Lions Park will be getting winterized at the end of the month</w:t>
      </w:r>
    </w:p>
    <w:p w14:paraId="1F387CD5" w14:textId="77777777" w:rsidR="0074109B" w:rsidRPr="004A638D" w:rsidRDefault="0074109B" w:rsidP="004A638D">
      <w:pPr>
        <w:pStyle w:val="ListParagraph"/>
        <w:ind w:left="1170"/>
        <w:rPr>
          <w:rFonts w:asciiTheme="minorHAnsi" w:hAnsiTheme="minorHAnsi" w:cstheme="minorHAnsi"/>
          <w:bCs/>
          <w:i/>
          <w:iCs/>
          <w:sz w:val="12"/>
          <w:szCs w:val="12"/>
        </w:rPr>
      </w:pPr>
    </w:p>
    <w:p w14:paraId="2CF8C830" w14:textId="77777777" w:rsidR="00F229FD" w:rsidRPr="002747AD" w:rsidRDefault="00F229FD" w:rsidP="00C570CD">
      <w:pPr>
        <w:rPr>
          <w:rFonts w:asciiTheme="minorHAnsi" w:hAnsiTheme="minorHAnsi" w:cstheme="minorHAnsi"/>
          <w:i/>
          <w:iCs/>
          <w:szCs w:val="28"/>
        </w:rPr>
      </w:pPr>
    </w:p>
    <w:p w14:paraId="7011B1DE" w14:textId="4F552DDA" w:rsidR="005919B8" w:rsidRPr="008D258C" w:rsidRDefault="00224A18" w:rsidP="00C44A1E">
      <w:pPr>
        <w:pStyle w:val="ListParagraph"/>
        <w:ind w:left="450"/>
        <w:rPr>
          <w:rFonts w:asciiTheme="minorHAnsi" w:hAnsiTheme="minorHAnsi" w:cstheme="minorHAnsi"/>
          <w:b/>
          <w:bCs/>
          <w:u w:val="single"/>
          <w:lang w:val="en"/>
        </w:rPr>
      </w:pPr>
      <w:r w:rsidRPr="008D258C">
        <w:rPr>
          <w:rFonts w:asciiTheme="minorHAnsi" w:hAnsiTheme="minorHAnsi" w:cstheme="minorHAnsi"/>
          <w:b/>
          <w:bCs/>
          <w:u w:val="single"/>
          <w:lang w:val="en"/>
        </w:rPr>
        <w:t xml:space="preserve">Mayor and </w:t>
      </w:r>
      <w:proofErr w:type="spellStart"/>
      <w:r w:rsidRPr="008D258C">
        <w:rPr>
          <w:rFonts w:asciiTheme="minorHAnsi" w:hAnsiTheme="minorHAnsi" w:cstheme="minorHAnsi"/>
          <w:b/>
          <w:bCs/>
          <w:u w:val="single"/>
          <w:lang w:val="en"/>
        </w:rPr>
        <w:t>Council</w:t>
      </w:r>
      <w:r w:rsidR="0008024F" w:rsidRPr="008D258C">
        <w:rPr>
          <w:rFonts w:asciiTheme="minorHAnsi" w:hAnsiTheme="minorHAnsi" w:cstheme="minorHAnsi"/>
          <w:b/>
          <w:bCs/>
          <w:u w:val="single"/>
          <w:lang w:val="en"/>
        </w:rPr>
        <w:t>l</w:t>
      </w:r>
      <w:r w:rsidRPr="008D258C">
        <w:rPr>
          <w:rFonts w:asciiTheme="minorHAnsi" w:hAnsiTheme="minorHAnsi" w:cstheme="minorHAnsi"/>
          <w:b/>
          <w:bCs/>
          <w:u w:val="single"/>
          <w:lang w:val="en"/>
        </w:rPr>
        <w:t>ors</w:t>
      </w:r>
      <w:proofErr w:type="spellEnd"/>
      <w:r w:rsidRPr="008D258C">
        <w:rPr>
          <w:rFonts w:asciiTheme="minorHAnsi" w:hAnsiTheme="minorHAnsi" w:cstheme="minorHAnsi"/>
          <w:b/>
          <w:bCs/>
          <w:u w:val="single"/>
          <w:lang w:val="en"/>
        </w:rPr>
        <w:t xml:space="preserve"> Forum</w:t>
      </w:r>
    </w:p>
    <w:p w14:paraId="263C22AF" w14:textId="05DFA6E1" w:rsidR="00224A18" w:rsidRPr="008D258C" w:rsidRDefault="00224A18" w:rsidP="007956CE">
      <w:pPr>
        <w:pStyle w:val="ListParagraph"/>
        <w:ind w:left="990"/>
        <w:rPr>
          <w:rFonts w:asciiTheme="minorHAnsi" w:hAnsiTheme="minorHAnsi" w:cstheme="minorHAnsi"/>
          <w:bCs/>
          <w:i/>
          <w:iCs/>
          <w:szCs w:val="28"/>
        </w:rPr>
      </w:pPr>
      <w:r w:rsidRPr="008D258C">
        <w:rPr>
          <w:rFonts w:asciiTheme="minorHAnsi" w:hAnsiTheme="minorHAnsi" w:cstheme="minorHAnsi"/>
          <w:bCs/>
          <w:i/>
          <w:iCs/>
          <w:szCs w:val="28"/>
        </w:rPr>
        <w:t>(any sharing of events, activities or community functions attended, and any work of members on behalf of council for the community.)</w:t>
      </w:r>
    </w:p>
    <w:p w14:paraId="110C0D8C" w14:textId="334E7DDB" w:rsidR="00D774A2" w:rsidRPr="008D258C" w:rsidRDefault="00D774A2" w:rsidP="005919B8">
      <w:pPr>
        <w:pStyle w:val="ListParagraph"/>
        <w:rPr>
          <w:rFonts w:asciiTheme="minorHAnsi" w:hAnsiTheme="minorHAnsi" w:cstheme="minorHAnsi"/>
          <w:b/>
          <w:szCs w:val="28"/>
          <w:u w:val="single"/>
        </w:rPr>
      </w:pPr>
    </w:p>
    <w:p w14:paraId="653EF992" w14:textId="77777777" w:rsidR="005919B8" w:rsidRPr="008D258C" w:rsidRDefault="005919B8" w:rsidP="005919B8">
      <w:pPr>
        <w:pStyle w:val="ListParagraph"/>
        <w:rPr>
          <w:rFonts w:asciiTheme="minorHAnsi" w:hAnsiTheme="minorHAnsi" w:cstheme="minorHAnsi"/>
          <w:b/>
          <w:szCs w:val="28"/>
          <w:u w:val="single"/>
        </w:rPr>
      </w:pPr>
    </w:p>
    <w:p w14:paraId="413B5D9F" w14:textId="5D5D2CBD" w:rsidR="00224A18" w:rsidRPr="008D258C" w:rsidRDefault="00224A18" w:rsidP="00C44A1E">
      <w:pPr>
        <w:pStyle w:val="ListParagraph"/>
        <w:ind w:left="450"/>
        <w:rPr>
          <w:rFonts w:asciiTheme="minorHAnsi" w:hAnsiTheme="minorHAnsi" w:cstheme="minorHAnsi"/>
          <w:b/>
          <w:bCs/>
          <w:u w:val="single"/>
          <w:lang w:val="en"/>
        </w:rPr>
      </w:pPr>
      <w:r w:rsidRPr="008D258C">
        <w:rPr>
          <w:rFonts w:asciiTheme="minorHAnsi" w:hAnsiTheme="minorHAnsi" w:cstheme="minorHAnsi"/>
          <w:b/>
          <w:bCs/>
          <w:u w:val="single"/>
          <w:lang w:val="en"/>
        </w:rPr>
        <w:t xml:space="preserve">Unfinished </w:t>
      </w:r>
      <w:r w:rsidR="005919B8" w:rsidRPr="008D258C">
        <w:rPr>
          <w:rFonts w:asciiTheme="minorHAnsi" w:hAnsiTheme="minorHAnsi" w:cstheme="minorHAnsi"/>
          <w:b/>
          <w:bCs/>
          <w:u w:val="single"/>
          <w:lang w:val="en"/>
        </w:rPr>
        <w:t>B</w:t>
      </w:r>
      <w:r w:rsidRPr="008D258C">
        <w:rPr>
          <w:rFonts w:asciiTheme="minorHAnsi" w:hAnsiTheme="minorHAnsi" w:cstheme="minorHAnsi"/>
          <w:b/>
          <w:bCs/>
          <w:u w:val="single"/>
          <w:lang w:val="en"/>
        </w:rPr>
        <w:t>usiness</w:t>
      </w:r>
    </w:p>
    <w:p w14:paraId="53FD9683" w14:textId="77777777" w:rsidR="001C1844" w:rsidRPr="00277638" w:rsidRDefault="001C1844" w:rsidP="007C4F62">
      <w:pPr>
        <w:rPr>
          <w:rFonts w:asciiTheme="minorHAnsi" w:hAnsiTheme="minorHAnsi" w:cstheme="minorHAnsi"/>
          <w:b/>
          <w:i/>
          <w:sz w:val="12"/>
          <w:szCs w:val="12"/>
        </w:rPr>
      </w:pPr>
    </w:p>
    <w:p w14:paraId="50453D87" w14:textId="3943B90D" w:rsidR="003D7592" w:rsidRDefault="0074109B" w:rsidP="00224A18">
      <w:p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Town of Southey Permits</w:t>
      </w:r>
      <w:r w:rsidR="002461A7">
        <w:rPr>
          <w:rFonts w:asciiTheme="minorHAnsi" w:hAnsiTheme="minorHAnsi" w:cstheme="minorHAnsi"/>
          <w:bCs/>
          <w:iCs/>
          <w:sz w:val="22"/>
          <w:szCs w:val="22"/>
        </w:rPr>
        <w:t xml:space="preserve"> – After presentation from PBI Council rescinded the motion made at the September 14, 2021 meeting</w:t>
      </w:r>
    </w:p>
    <w:p w14:paraId="3F007BC5" w14:textId="77777777" w:rsidR="0074109B" w:rsidRPr="00B20933" w:rsidRDefault="0074109B" w:rsidP="00224A18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43A1595A" w14:textId="77777777" w:rsidR="0074109B" w:rsidRPr="00E3308E" w:rsidRDefault="0074109B" w:rsidP="0074109B">
      <w:pPr>
        <w:pStyle w:val="ListParagraph"/>
        <w:ind w:left="1170"/>
        <w:rPr>
          <w:rFonts w:asciiTheme="minorHAnsi" w:hAnsiTheme="minorHAnsi" w:cstheme="minorHAnsi"/>
          <w:bCs/>
          <w:sz w:val="12"/>
          <w:szCs w:val="12"/>
        </w:rPr>
      </w:pPr>
    </w:p>
    <w:p w14:paraId="1FEDBD5F" w14:textId="4084F810" w:rsidR="0074109B" w:rsidRPr="00DA2AF8" w:rsidRDefault="002461A7" w:rsidP="0074109B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jc w:val="both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175/21</w:t>
      </w:r>
      <w:r>
        <w:rPr>
          <w:rFonts w:asciiTheme="minorHAnsi" w:hAnsiTheme="minorHAnsi" w:cstheme="minorHAnsi"/>
          <w:b/>
          <w:bCs/>
          <w:lang w:val="en"/>
        </w:rPr>
        <w:tab/>
        <w:t>Orb/Baragar</w:t>
      </w:r>
      <w:r w:rsidR="0074109B">
        <w:rPr>
          <w:rFonts w:asciiTheme="minorHAnsi" w:hAnsiTheme="minorHAnsi" w:cstheme="minorHAnsi"/>
          <w:b/>
          <w:bCs/>
          <w:lang w:val="en"/>
        </w:rPr>
        <w:t>:</w:t>
      </w:r>
      <w:r w:rsidR="0074109B">
        <w:rPr>
          <w:rFonts w:asciiTheme="minorHAnsi" w:hAnsiTheme="minorHAnsi" w:cstheme="minorHAnsi"/>
          <w:b/>
          <w:bCs/>
          <w:lang w:val="en"/>
        </w:rPr>
        <w:tab/>
        <w:t>That we rescind the motion</w:t>
      </w:r>
      <w:r>
        <w:rPr>
          <w:rFonts w:asciiTheme="minorHAnsi" w:hAnsiTheme="minorHAnsi" w:cstheme="minorHAnsi"/>
          <w:b/>
          <w:bCs/>
          <w:lang w:val="en"/>
        </w:rPr>
        <w:t xml:space="preserve"> made on September 14</w:t>
      </w:r>
      <w:r w:rsidRPr="002461A7">
        <w:rPr>
          <w:rFonts w:asciiTheme="minorHAnsi" w:hAnsiTheme="minorHAnsi" w:cstheme="minorHAnsi"/>
          <w:b/>
          <w:bCs/>
          <w:vertAlign w:val="superscript"/>
          <w:lang w:val="en"/>
        </w:rPr>
        <w:t>th</w:t>
      </w:r>
      <w:r>
        <w:rPr>
          <w:rFonts w:asciiTheme="minorHAnsi" w:hAnsiTheme="minorHAnsi" w:cstheme="minorHAnsi"/>
          <w:b/>
          <w:bCs/>
          <w:lang w:val="en"/>
        </w:rPr>
        <w:t xml:space="preserve"> 2021</w:t>
      </w:r>
      <w:r w:rsidR="0074109B">
        <w:rPr>
          <w:rFonts w:asciiTheme="minorHAnsi" w:hAnsiTheme="minorHAnsi" w:cstheme="minorHAnsi"/>
          <w:b/>
          <w:bCs/>
          <w:lang w:val="en"/>
        </w:rPr>
        <w:t xml:space="preserve"> to </w:t>
      </w:r>
      <w:r>
        <w:rPr>
          <w:rFonts w:asciiTheme="minorHAnsi" w:hAnsiTheme="minorHAnsi" w:cstheme="minorHAnsi"/>
          <w:b/>
          <w:bCs/>
          <w:lang w:val="en"/>
        </w:rPr>
        <w:t>not enforce permits until such time that administration prepares information to distribute to residence to educate them on the permitting process; and any previous projects will not require permits</w:t>
      </w:r>
    </w:p>
    <w:p w14:paraId="31691E8B" w14:textId="77777777" w:rsidR="0074109B" w:rsidRPr="0074109B" w:rsidRDefault="0074109B" w:rsidP="0074109B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238270E1" w14:textId="5D243EE4" w:rsidR="00BD12F3" w:rsidRDefault="00224A18" w:rsidP="00C44A1E">
      <w:pPr>
        <w:pStyle w:val="ListParagraph"/>
        <w:ind w:left="450"/>
        <w:rPr>
          <w:rFonts w:asciiTheme="minorHAnsi" w:hAnsiTheme="minorHAnsi" w:cstheme="minorHAnsi"/>
          <w:b/>
          <w:bCs/>
          <w:u w:val="single"/>
          <w:lang w:val="en"/>
        </w:rPr>
      </w:pPr>
      <w:r w:rsidRPr="008D258C">
        <w:rPr>
          <w:rFonts w:asciiTheme="minorHAnsi" w:hAnsiTheme="minorHAnsi" w:cstheme="minorHAnsi"/>
          <w:b/>
          <w:bCs/>
          <w:u w:val="single"/>
          <w:lang w:val="en"/>
        </w:rPr>
        <w:t xml:space="preserve">New </w:t>
      </w:r>
      <w:r w:rsidR="005919B8" w:rsidRPr="008D258C">
        <w:rPr>
          <w:rFonts w:asciiTheme="minorHAnsi" w:hAnsiTheme="minorHAnsi" w:cstheme="minorHAnsi"/>
          <w:b/>
          <w:bCs/>
          <w:u w:val="single"/>
          <w:lang w:val="en"/>
        </w:rPr>
        <w:t>B</w:t>
      </w:r>
      <w:r w:rsidRPr="008D258C">
        <w:rPr>
          <w:rFonts w:asciiTheme="minorHAnsi" w:hAnsiTheme="minorHAnsi" w:cstheme="minorHAnsi"/>
          <w:b/>
          <w:bCs/>
          <w:u w:val="single"/>
          <w:lang w:val="en"/>
        </w:rPr>
        <w:t xml:space="preserve">usiness </w:t>
      </w:r>
    </w:p>
    <w:p w14:paraId="528D98C1" w14:textId="77777777" w:rsidR="004A638D" w:rsidRPr="004A638D" w:rsidRDefault="004A638D" w:rsidP="004A638D">
      <w:pPr>
        <w:pStyle w:val="ListParagraph"/>
        <w:ind w:left="450"/>
        <w:rPr>
          <w:rFonts w:asciiTheme="minorHAnsi" w:hAnsiTheme="minorHAnsi" w:cstheme="minorHAnsi"/>
          <w:b/>
          <w:bCs/>
          <w:sz w:val="12"/>
          <w:szCs w:val="12"/>
          <w:u w:val="single"/>
          <w:lang w:val="en"/>
        </w:rPr>
      </w:pPr>
    </w:p>
    <w:p w14:paraId="101D1BC8" w14:textId="77777777" w:rsidR="004A638D" w:rsidRPr="004A638D" w:rsidRDefault="004A638D" w:rsidP="00DA2AF8">
      <w:pPr>
        <w:pStyle w:val="ListParagraph"/>
        <w:ind w:left="1170"/>
        <w:rPr>
          <w:rFonts w:asciiTheme="minorHAnsi" w:hAnsiTheme="minorHAnsi" w:cstheme="minorHAnsi"/>
          <w:bCs/>
          <w:szCs w:val="28"/>
        </w:rPr>
      </w:pPr>
    </w:p>
    <w:p w14:paraId="58775035" w14:textId="10EE770C" w:rsidR="007C4056" w:rsidRPr="003C784B" w:rsidRDefault="003C784B" w:rsidP="003C784B">
      <w:pPr>
        <w:pStyle w:val="ListParagraph"/>
        <w:numPr>
          <w:ilvl w:val="0"/>
          <w:numId w:val="11"/>
        </w:numPr>
        <w:ind w:left="1170" w:hanging="270"/>
        <w:rPr>
          <w:rFonts w:asciiTheme="minorHAnsi" w:hAnsiTheme="minorHAnsi" w:cstheme="minorHAnsi"/>
          <w:bCs/>
          <w:szCs w:val="28"/>
        </w:rPr>
      </w:pPr>
      <w:proofErr w:type="spellStart"/>
      <w:r>
        <w:rPr>
          <w:rFonts w:asciiTheme="minorHAnsi" w:hAnsiTheme="minorHAnsi" w:cstheme="minorHAnsi"/>
          <w:bCs/>
          <w:szCs w:val="28"/>
        </w:rPr>
        <w:t>Covid</w:t>
      </w:r>
      <w:proofErr w:type="spellEnd"/>
      <w:r>
        <w:rPr>
          <w:rFonts w:asciiTheme="minorHAnsi" w:hAnsiTheme="minorHAnsi" w:cstheme="minorHAnsi"/>
          <w:bCs/>
          <w:szCs w:val="28"/>
        </w:rPr>
        <w:t xml:space="preserve"> – Public Health Orders will be changing on Oct 1</w:t>
      </w:r>
      <w:r w:rsidRPr="003C784B">
        <w:rPr>
          <w:rFonts w:asciiTheme="minorHAnsi" w:hAnsiTheme="minorHAnsi" w:cstheme="minorHAnsi"/>
          <w:bCs/>
          <w:szCs w:val="28"/>
          <w:vertAlign w:val="superscript"/>
        </w:rPr>
        <w:t>st</w:t>
      </w:r>
      <w:r>
        <w:rPr>
          <w:rFonts w:asciiTheme="minorHAnsi" w:hAnsiTheme="minorHAnsi" w:cstheme="minorHAnsi"/>
          <w:bCs/>
          <w:szCs w:val="28"/>
        </w:rPr>
        <w:t xml:space="preserve"> 2021. </w:t>
      </w:r>
    </w:p>
    <w:p w14:paraId="5D348903" w14:textId="77777777" w:rsidR="00186B57" w:rsidRPr="00186B57" w:rsidRDefault="00186B57" w:rsidP="006A09D4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DE25D31" w14:textId="5C49D333" w:rsidR="00842F4B" w:rsidRPr="008D258C" w:rsidRDefault="00224A18" w:rsidP="00C44A1E">
      <w:pPr>
        <w:pStyle w:val="ListParagraph"/>
        <w:ind w:left="450"/>
        <w:rPr>
          <w:rFonts w:asciiTheme="minorHAnsi" w:hAnsiTheme="minorHAnsi" w:cstheme="minorHAnsi"/>
          <w:b/>
          <w:bCs/>
          <w:u w:val="single"/>
          <w:lang w:val="en"/>
        </w:rPr>
      </w:pPr>
      <w:r w:rsidRPr="008D258C">
        <w:rPr>
          <w:rFonts w:asciiTheme="minorHAnsi" w:hAnsiTheme="minorHAnsi" w:cstheme="minorHAnsi"/>
          <w:b/>
          <w:bCs/>
          <w:u w:val="single"/>
          <w:lang w:val="en"/>
        </w:rPr>
        <w:t>Adjournment</w:t>
      </w:r>
    </w:p>
    <w:p w14:paraId="17382645" w14:textId="6020D744" w:rsidR="00CF57BE" w:rsidRPr="008D258C" w:rsidRDefault="00CF57BE" w:rsidP="00BE12DD">
      <w:pPr>
        <w:rPr>
          <w:rFonts w:asciiTheme="minorHAnsi" w:hAnsiTheme="minorHAnsi" w:cstheme="minorHAnsi"/>
          <w:bCs/>
          <w:i/>
          <w:sz w:val="12"/>
          <w:szCs w:val="12"/>
        </w:rPr>
      </w:pPr>
    </w:p>
    <w:p w14:paraId="50FC4FA8" w14:textId="1F756922" w:rsidR="00B20933" w:rsidRPr="008D258C" w:rsidRDefault="00B20933" w:rsidP="00B20933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jc w:val="both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1</w:t>
      </w:r>
      <w:r w:rsidR="003C784B">
        <w:rPr>
          <w:rFonts w:asciiTheme="minorHAnsi" w:hAnsiTheme="minorHAnsi" w:cstheme="minorHAnsi"/>
          <w:b/>
          <w:bCs/>
          <w:lang w:val="en"/>
        </w:rPr>
        <w:t>76</w:t>
      </w:r>
      <w:r w:rsidRPr="008D258C">
        <w:rPr>
          <w:rFonts w:asciiTheme="minorHAnsi" w:hAnsiTheme="minorHAnsi" w:cstheme="minorHAnsi"/>
          <w:b/>
          <w:bCs/>
          <w:lang w:val="en"/>
        </w:rPr>
        <w:t>/21</w:t>
      </w:r>
      <w:r w:rsidRPr="008D258C">
        <w:rPr>
          <w:rFonts w:asciiTheme="minorHAnsi" w:hAnsiTheme="minorHAnsi" w:cstheme="minorHAnsi"/>
          <w:b/>
          <w:bCs/>
          <w:lang w:val="en"/>
        </w:rPr>
        <w:tab/>
      </w:r>
      <w:r>
        <w:rPr>
          <w:rFonts w:asciiTheme="minorHAnsi" w:hAnsiTheme="minorHAnsi" w:cstheme="minorHAnsi"/>
          <w:b/>
          <w:bCs/>
          <w:lang w:val="en"/>
        </w:rPr>
        <w:t>Baragar</w:t>
      </w:r>
      <w:r w:rsidRPr="008D258C">
        <w:rPr>
          <w:rFonts w:asciiTheme="minorHAnsi" w:hAnsiTheme="minorHAnsi" w:cstheme="minorHAnsi"/>
          <w:b/>
          <w:bCs/>
          <w:lang w:val="en"/>
        </w:rPr>
        <w:t>:</w:t>
      </w:r>
      <w:r w:rsidRPr="008D258C">
        <w:rPr>
          <w:rFonts w:asciiTheme="minorHAnsi" w:hAnsiTheme="minorHAnsi" w:cstheme="minorHAnsi"/>
          <w:b/>
          <w:bCs/>
          <w:lang w:val="en"/>
        </w:rPr>
        <w:tab/>
        <w:t xml:space="preserve">That we adjourn the meeting at </w:t>
      </w:r>
      <w:r w:rsidR="003C784B">
        <w:rPr>
          <w:rFonts w:asciiTheme="minorHAnsi" w:hAnsiTheme="minorHAnsi" w:cstheme="minorHAnsi"/>
          <w:b/>
          <w:bCs/>
          <w:lang w:val="en"/>
        </w:rPr>
        <w:t>9:31</w:t>
      </w:r>
      <w:r w:rsidRPr="008D258C">
        <w:rPr>
          <w:rFonts w:asciiTheme="minorHAnsi" w:hAnsiTheme="minorHAnsi" w:cstheme="minorHAnsi"/>
          <w:b/>
          <w:bCs/>
          <w:lang w:val="en"/>
        </w:rPr>
        <w:t xml:space="preserve"> pm.</w:t>
      </w:r>
      <w:r w:rsidRPr="008D258C">
        <w:rPr>
          <w:rFonts w:asciiTheme="minorHAnsi" w:hAnsiTheme="minorHAnsi" w:cstheme="minorHAnsi"/>
          <w:b/>
          <w:bCs/>
          <w:lang w:val="en"/>
        </w:rPr>
        <w:tab/>
        <w:t>Carried</w:t>
      </w:r>
    </w:p>
    <w:p w14:paraId="66EF405D" w14:textId="1801FA01" w:rsidR="00CF57BE" w:rsidRPr="008D258C" w:rsidRDefault="00CF57BE" w:rsidP="00186B57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jc w:val="both"/>
        <w:rPr>
          <w:rFonts w:asciiTheme="minorHAnsi" w:hAnsiTheme="minorHAnsi" w:cstheme="minorHAnsi"/>
          <w:b/>
          <w:sz w:val="8"/>
          <w:szCs w:val="8"/>
          <w:u w:val="single"/>
        </w:rPr>
      </w:pPr>
    </w:p>
    <w:sectPr w:rsidR="00CF57BE" w:rsidRPr="008D258C" w:rsidSect="006C14EB">
      <w:pgSz w:w="12240" w:h="15840" w:code="1"/>
      <w:pgMar w:top="540" w:right="108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114"/>
    <w:multiLevelType w:val="hybridMultilevel"/>
    <w:tmpl w:val="20641A24"/>
    <w:lvl w:ilvl="0" w:tplc="10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" w15:restartNumberingAfterBreak="0">
    <w:nsid w:val="02D25AC3"/>
    <w:multiLevelType w:val="hybridMultilevel"/>
    <w:tmpl w:val="C9E4C9C2"/>
    <w:lvl w:ilvl="0" w:tplc="C136E9FA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42955B5"/>
    <w:multiLevelType w:val="hybridMultilevel"/>
    <w:tmpl w:val="9236B1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40377"/>
    <w:multiLevelType w:val="hybridMultilevel"/>
    <w:tmpl w:val="BF9C6818"/>
    <w:lvl w:ilvl="0" w:tplc="00088CC4">
      <w:start w:val="1"/>
      <w:numFmt w:val="upperLetter"/>
      <w:lvlText w:val="(%1)"/>
      <w:lvlJc w:val="left"/>
      <w:pPr>
        <w:ind w:left="720" w:hanging="360"/>
      </w:pPr>
      <w:rPr>
        <w:rFonts w:asciiTheme="minorHAnsi" w:hAnsiTheme="minorHAnsi" w:cstheme="minorHAnsi"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0D5D"/>
    <w:multiLevelType w:val="hybridMultilevel"/>
    <w:tmpl w:val="A9721D90"/>
    <w:lvl w:ilvl="0" w:tplc="AED2504A">
      <w:start w:val="1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BD47552"/>
    <w:multiLevelType w:val="hybridMultilevel"/>
    <w:tmpl w:val="2E2A4B04"/>
    <w:lvl w:ilvl="0" w:tplc="911C504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0E394064"/>
    <w:multiLevelType w:val="hybridMultilevel"/>
    <w:tmpl w:val="7236E376"/>
    <w:lvl w:ilvl="0" w:tplc="D68EC490">
      <w:start w:val="9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3390A"/>
    <w:multiLevelType w:val="hybridMultilevel"/>
    <w:tmpl w:val="18442B84"/>
    <w:lvl w:ilvl="0" w:tplc="F77CE4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F7005B"/>
    <w:multiLevelType w:val="hybridMultilevel"/>
    <w:tmpl w:val="C4EE729E"/>
    <w:lvl w:ilvl="0" w:tplc="AED2504A">
      <w:start w:val="1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sz w:val="24"/>
      </w:rPr>
    </w:lvl>
    <w:lvl w:ilvl="1" w:tplc="AED2504A">
      <w:start w:val="12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16487709"/>
    <w:multiLevelType w:val="hybridMultilevel"/>
    <w:tmpl w:val="D98C4E84"/>
    <w:lvl w:ilvl="0" w:tplc="AED2504A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301881"/>
    <w:multiLevelType w:val="hybridMultilevel"/>
    <w:tmpl w:val="2514E36E"/>
    <w:lvl w:ilvl="0" w:tplc="D23244C2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CB039F5"/>
    <w:multiLevelType w:val="hybridMultilevel"/>
    <w:tmpl w:val="F6C0C9A2"/>
    <w:lvl w:ilvl="0" w:tplc="7E224F56">
      <w:start w:val="1"/>
      <w:numFmt w:val="upp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0686188"/>
    <w:multiLevelType w:val="hybridMultilevel"/>
    <w:tmpl w:val="C2FA7D32"/>
    <w:lvl w:ilvl="0" w:tplc="2ED633E8">
      <w:start w:val="4"/>
      <w:numFmt w:val="bullet"/>
      <w:lvlText w:val="-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2014542"/>
    <w:multiLevelType w:val="hybridMultilevel"/>
    <w:tmpl w:val="571A11F6"/>
    <w:lvl w:ilvl="0" w:tplc="AED2504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57BC8"/>
    <w:multiLevelType w:val="hybridMultilevel"/>
    <w:tmpl w:val="49E43202"/>
    <w:lvl w:ilvl="0" w:tplc="3CBA369C">
      <w:start w:val="13"/>
      <w:numFmt w:val="upperLetter"/>
      <w:lvlText w:val="(%1)"/>
      <w:lvlJc w:val="left"/>
      <w:pPr>
        <w:ind w:left="13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D6B2EA6"/>
    <w:multiLevelType w:val="hybridMultilevel"/>
    <w:tmpl w:val="AF200F5A"/>
    <w:lvl w:ilvl="0" w:tplc="AED2504A">
      <w:start w:val="1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2DEF5571"/>
    <w:multiLevelType w:val="hybridMultilevel"/>
    <w:tmpl w:val="4068644E"/>
    <w:lvl w:ilvl="0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63142D3"/>
    <w:multiLevelType w:val="hybridMultilevel"/>
    <w:tmpl w:val="C3A62A9C"/>
    <w:lvl w:ilvl="0" w:tplc="AED2504A">
      <w:start w:val="1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37C7049C"/>
    <w:multiLevelType w:val="hybridMultilevel"/>
    <w:tmpl w:val="D5F838D8"/>
    <w:lvl w:ilvl="0" w:tplc="B596C6D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B654FD6"/>
    <w:multiLevelType w:val="hybridMultilevel"/>
    <w:tmpl w:val="07BE4574"/>
    <w:lvl w:ilvl="0" w:tplc="9892C2FE">
      <w:start w:val="8"/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0" w15:restartNumberingAfterBreak="0">
    <w:nsid w:val="3C5975BA"/>
    <w:multiLevelType w:val="hybridMultilevel"/>
    <w:tmpl w:val="D3BA2DB6"/>
    <w:lvl w:ilvl="0" w:tplc="2104F3F0">
      <w:start w:val="7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F2BCC"/>
    <w:multiLevelType w:val="hybridMultilevel"/>
    <w:tmpl w:val="56E0588C"/>
    <w:lvl w:ilvl="0" w:tplc="A5BA57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670BF7"/>
    <w:multiLevelType w:val="hybridMultilevel"/>
    <w:tmpl w:val="5DE44654"/>
    <w:lvl w:ilvl="0" w:tplc="AED2504A">
      <w:start w:val="1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sz w:val="24"/>
      </w:rPr>
    </w:lvl>
    <w:lvl w:ilvl="1" w:tplc="9892C2FE">
      <w:start w:val="8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4224258C"/>
    <w:multiLevelType w:val="hybridMultilevel"/>
    <w:tmpl w:val="60287082"/>
    <w:lvl w:ilvl="0" w:tplc="9892C2F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0375C4"/>
    <w:multiLevelType w:val="hybridMultilevel"/>
    <w:tmpl w:val="A2286C92"/>
    <w:lvl w:ilvl="0" w:tplc="A8A08A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954AD"/>
    <w:multiLevelType w:val="hybridMultilevel"/>
    <w:tmpl w:val="E33060F8"/>
    <w:lvl w:ilvl="0" w:tplc="B58C48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8343391"/>
    <w:multiLevelType w:val="hybridMultilevel"/>
    <w:tmpl w:val="EDBE403A"/>
    <w:lvl w:ilvl="0" w:tplc="AED2504A">
      <w:start w:val="1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49B7304B"/>
    <w:multiLevelType w:val="hybridMultilevel"/>
    <w:tmpl w:val="701C5828"/>
    <w:lvl w:ilvl="0" w:tplc="AED2504A">
      <w:start w:val="1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534C6446"/>
    <w:multiLevelType w:val="hybridMultilevel"/>
    <w:tmpl w:val="A460A5F6"/>
    <w:lvl w:ilvl="0" w:tplc="CAB4FA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66E58"/>
    <w:multiLevelType w:val="hybridMultilevel"/>
    <w:tmpl w:val="23640788"/>
    <w:lvl w:ilvl="0" w:tplc="122EE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BE1CC7"/>
    <w:multiLevelType w:val="hybridMultilevel"/>
    <w:tmpl w:val="BF9C6818"/>
    <w:lvl w:ilvl="0" w:tplc="00088CC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959BE"/>
    <w:multiLevelType w:val="hybridMultilevel"/>
    <w:tmpl w:val="15F0F57A"/>
    <w:lvl w:ilvl="0" w:tplc="4B0C92C4">
      <w:start w:val="12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1E3EC3"/>
    <w:multiLevelType w:val="hybridMultilevel"/>
    <w:tmpl w:val="C4569F46"/>
    <w:lvl w:ilvl="0" w:tplc="AED2504A">
      <w:start w:val="1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sz w:val="24"/>
      </w:rPr>
    </w:lvl>
    <w:lvl w:ilvl="1" w:tplc="AED2504A">
      <w:start w:val="12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D23244C2">
      <w:numFmt w:val="bullet"/>
      <w:lvlText w:val="-"/>
      <w:lvlJc w:val="left"/>
      <w:pPr>
        <w:ind w:left="4050" w:hanging="360"/>
      </w:pPr>
      <w:rPr>
        <w:rFonts w:ascii="Calibri" w:eastAsia="Calibr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 w15:restartNumberingAfterBreak="0">
    <w:nsid w:val="69AE7E21"/>
    <w:multiLevelType w:val="hybridMultilevel"/>
    <w:tmpl w:val="1AC8BE7A"/>
    <w:lvl w:ilvl="0" w:tplc="F8E2AD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D126FD"/>
    <w:multiLevelType w:val="hybridMultilevel"/>
    <w:tmpl w:val="564E60C2"/>
    <w:lvl w:ilvl="0" w:tplc="AC941C4E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712E5497"/>
    <w:multiLevelType w:val="hybridMultilevel"/>
    <w:tmpl w:val="374A938A"/>
    <w:lvl w:ilvl="0" w:tplc="78EC64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E357FF"/>
    <w:multiLevelType w:val="hybridMultilevel"/>
    <w:tmpl w:val="411AF9D6"/>
    <w:lvl w:ilvl="0" w:tplc="AED2504A">
      <w:start w:val="1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sz w:val="24"/>
      </w:rPr>
    </w:lvl>
    <w:lvl w:ilvl="1" w:tplc="AED2504A">
      <w:start w:val="12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7" w15:restartNumberingAfterBreak="0">
    <w:nsid w:val="743A31FF"/>
    <w:multiLevelType w:val="hybridMultilevel"/>
    <w:tmpl w:val="F6D849A4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12448"/>
    <w:multiLevelType w:val="hybridMultilevel"/>
    <w:tmpl w:val="AA202614"/>
    <w:lvl w:ilvl="0" w:tplc="2D80FA6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B9C58CB"/>
    <w:multiLevelType w:val="hybridMultilevel"/>
    <w:tmpl w:val="9322EDA0"/>
    <w:lvl w:ilvl="0" w:tplc="AED2504A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E66AF4"/>
    <w:multiLevelType w:val="hybridMultilevel"/>
    <w:tmpl w:val="CA9AEBA6"/>
    <w:lvl w:ilvl="0" w:tplc="F1E22E70">
      <w:numFmt w:val="bullet"/>
      <w:lvlText w:val="-"/>
      <w:lvlJc w:val="left"/>
      <w:pPr>
        <w:ind w:left="117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1" w15:restartNumberingAfterBreak="0">
    <w:nsid w:val="7C103B40"/>
    <w:multiLevelType w:val="hybridMultilevel"/>
    <w:tmpl w:val="1AC8BE7A"/>
    <w:lvl w:ilvl="0" w:tplc="F8E2AD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CF59D1"/>
    <w:multiLevelType w:val="hybridMultilevel"/>
    <w:tmpl w:val="7236E376"/>
    <w:lvl w:ilvl="0" w:tplc="D68EC490">
      <w:start w:val="9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F39AC"/>
    <w:multiLevelType w:val="hybridMultilevel"/>
    <w:tmpl w:val="FB9648CA"/>
    <w:lvl w:ilvl="0" w:tplc="9892C2FE">
      <w:start w:val="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D4463CC"/>
    <w:multiLevelType w:val="hybridMultilevel"/>
    <w:tmpl w:val="B7A0F3EC"/>
    <w:lvl w:ilvl="0" w:tplc="5734FC2C">
      <w:start w:val="8"/>
      <w:numFmt w:val="bullet"/>
      <w:lvlText w:val="-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4"/>
  </w:num>
  <w:num w:numId="4">
    <w:abstractNumId w:val="43"/>
  </w:num>
  <w:num w:numId="5">
    <w:abstractNumId w:val="37"/>
  </w:num>
  <w:num w:numId="6">
    <w:abstractNumId w:val="13"/>
  </w:num>
  <w:num w:numId="7">
    <w:abstractNumId w:val="32"/>
  </w:num>
  <w:num w:numId="8">
    <w:abstractNumId w:val="26"/>
  </w:num>
  <w:num w:numId="9">
    <w:abstractNumId w:val="39"/>
  </w:num>
  <w:num w:numId="10">
    <w:abstractNumId w:val="27"/>
  </w:num>
  <w:num w:numId="11">
    <w:abstractNumId w:val="8"/>
  </w:num>
  <w:num w:numId="12">
    <w:abstractNumId w:val="16"/>
  </w:num>
  <w:num w:numId="13">
    <w:abstractNumId w:val="17"/>
  </w:num>
  <w:num w:numId="14">
    <w:abstractNumId w:val="0"/>
  </w:num>
  <w:num w:numId="15">
    <w:abstractNumId w:val="11"/>
  </w:num>
  <w:num w:numId="16">
    <w:abstractNumId w:val="41"/>
  </w:num>
  <w:num w:numId="17">
    <w:abstractNumId w:val="15"/>
  </w:num>
  <w:num w:numId="18">
    <w:abstractNumId w:val="9"/>
  </w:num>
  <w:num w:numId="19">
    <w:abstractNumId w:val="3"/>
  </w:num>
  <w:num w:numId="20">
    <w:abstractNumId w:val="5"/>
  </w:num>
  <w:num w:numId="21">
    <w:abstractNumId w:val="33"/>
  </w:num>
  <w:num w:numId="22">
    <w:abstractNumId w:val="25"/>
  </w:num>
  <w:num w:numId="23">
    <w:abstractNumId w:val="14"/>
  </w:num>
  <w:num w:numId="24">
    <w:abstractNumId w:val="19"/>
  </w:num>
  <w:num w:numId="25">
    <w:abstractNumId w:val="10"/>
  </w:num>
  <w:num w:numId="26">
    <w:abstractNumId w:val="10"/>
  </w:num>
  <w:num w:numId="27">
    <w:abstractNumId w:val="23"/>
  </w:num>
  <w:num w:numId="28">
    <w:abstractNumId w:val="36"/>
  </w:num>
  <w:num w:numId="29">
    <w:abstractNumId w:val="22"/>
  </w:num>
  <w:num w:numId="30">
    <w:abstractNumId w:val="28"/>
  </w:num>
  <w:num w:numId="31">
    <w:abstractNumId w:val="24"/>
  </w:num>
  <w:num w:numId="32">
    <w:abstractNumId w:val="7"/>
  </w:num>
  <w:num w:numId="33">
    <w:abstractNumId w:val="18"/>
  </w:num>
  <w:num w:numId="34">
    <w:abstractNumId w:val="38"/>
  </w:num>
  <w:num w:numId="35">
    <w:abstractNumId w:val="35"/>
  </w:num>
  <w:num w:numId="36">
    <w:abstractNumId w:val="34"/>
  </w:num>
  <w:num w:numId="37">
    <w:abstractNumId w:val="12"/>
  </w:num>
  <w:num w:numId="38">
    <w:abstractNumId w:val="21"/>
  </w:num>
  <w:num w:numId="39">
    <w:abstractNumId w:val="40"/>
  </w:num>
  <w:num w:numId="40">
    <w:abstractNumId w:val="2"/>
  </w:num>
  <w:num w:numId="41">
    <w:abstractNumId w:val="44"/>
  </w:num>
  <w:num w:numId="42">
    <w:abstractNumId w:val="6"/>
  </w:num>
  <w:num w:numId="43">
    <w:abstractNumId w:val="1"/>
  </w:num>
  <w:num w:numId="44">
    <w:abstractNumId w:val="42"/>
  </w:num>
  <w:num w:numId="45">
    <w:abstractNumId w:val="31"/>
  </w:num>
  <w:num w:numId="46">
    <w:abstractNumId w:val="29"/>
  </w:num>
  <w:num w:numId="47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18"/>
    <w:rsid w:val="00001FD5"/>
    <w:rsid w:val="0000242C"/>
    <w:rsid w:val="00002EF4"/>
    <w:rsid w:val="00003D46"/>
    <w:rsid w:val="00007C80"/>
    <w:rsid w:val="000106F2"/>
    <w:rsid w:val="00013C36"/>
    <w:rsid w:val="00020AB0"/>
    <w:rsid w:val="000273F2"/>
    <w:rsid w:val="000338A6"/>
    <w:rsid w:val="0004158F"/>
    <w:rsid w:val="0004208F"/>
    <w:rsid w:val="0004466C"/>
    <w:rsid w:val="00044CD9"/>
    <w:rsid w:val="00045EBF"/>
    <w:rsid w:val="00051EF7"/>
    <w:rsid w:val="00053488"/>
    <w:rsid w:val="00054C5D"/>
    <w:rsid w:val="00055B0F"/>
    <w:rsid w:val="00056AAC"/>
    <w:rsid w:val="00057381"/>
    <w:rsid w:val="00061D0A"/>
    <w:rsid w:val="00061E53"/>
    <w:rsid w:val="000625F5"/>
    <w:rsid w:val="000635B5"/>
    <w:rsid w:val="0007329D"/>
    <w:rsid w:val="00076D2B"/>
    <w:rsid w:val="0008024F"/>
    <w:rsid w:val="00081EC7"/>
    <w:rsid w:val="00082FD1"/>
    <w:rsid w:val="00083C85"/>
    <w:rsid w:val="00085386"/>
    <w:rsid w:val="000944B7"/>
    <w:rsid w:val="000B10EA"/>
    <w:rsid w:val="000C015C"/>
    <w:rsid w:val="000C02F4"/>
    <w:rsid w:val="000C0B90"/>
    <w:rsid w:val="000C1058"/>
    <w:rsid w:val="000C19B9"/>
    <w:rsid w:val="000D411D"/>
    <w:rsid w:val="000D57A2"/>
    <w:rsid w:val="000E1540"/>
    <w:rsid w:val="000E4658"/>
    <w:rsid w:val="000E771C"/>
    <w:rsid w:val="000F2C7A"/>
    <w:rsid w:val="000F42F7"/>
    <w:rsid w:val="0010395E"/>
    <w:rsid w:val="00116BBE"/>
    <w:rsid w:val="00120966"/>
    <w:rsid w:val="001216C2"/>
    <w:rsid w:val="00122EA0"/>
    <w:rsid w:val="00123D55"/>
    <w:rsid w:val="00124D6A"/>
    <w:rsid w:val="00126522"/>
    <w:rsid w:val="00126BD5"/>
    <w:rsid w:val="001302DD"/>
    <w:rsid w:val="00131B74"/>
    <w:rsid w:val="00140959"/>
    <w:rsid w:val="0014278F"/>
    <w:rsid w:val="00143988"/>
    <w:rsid w:val="00143F62"/>
    <w:rsid w:val="0014664D"/>
    <w:rsid w:val="00147A81"/>
    <w:rsid w:val="00151A43"/>
    <w:rsid w:val="00151D81"/>
    <w:rsid w:val="001520BB"/>
    <w:rsid w:val="0015378D"/>
    <w:rsid w:val="001552B1"/>
    <w:rsid w:val="00162E15"/>
    <w:rsid w:val="001633AC"/>
    <w:rsid w:val="001647AE"/>
    <w:rsid w:val="00165AB1"/>
    <w:rsid w:val="00166A4A"/>
    <w:rsid w:val="00181000"/>
    <w:rsid w:val="00183092"/>
    <w:rsid w:val="001838BE"/>
    <w:rsid w:val="001861D3"/>
    <w:rsid w:val="00186B57"/>
    <w:rsid w:val="00194DE5"/>
    <w:rsid w:val="00197A2F"/>
    <w:rsid w:val="001A06F8"/>
    <w:rsid w:val="001A4FB6"/>
    <w:rsid w:val="001B24A9"/>
    <w:rsid w:val="001B3FD5"/>
    <w:rsid w:val="001B42A2"/>
    <w:rsid w:val="001B4E40"/>
    <w:rsid w:val="001B73A3"/>
    <w:rsid w:val="001C1844"/>
    <w:rsid w:val="001C1E93"/>
    <w:rsid w:val="001C1ECA"/>
    <w:rsid w:val="001C5A58"/>
    <w:rsid w:val="001D188F"/>
    <w:rsid w:val="001D2EDA"/>
    <w:rsid w:val="001D2FEA"/>
    <w:rsid w:val="001D4C5B"/>
    <w:rsid w:val="001D54ED"/>
    <w:rsid w:val="001E1A08"/>
    <w:rsid w:val="001F07C4"/>
    <w:rsid w:val="001F1246"/>
    <w:rsid w:val="001F33AC"/>
    <w:rsid w:val="001F4820"/>
    <w:rsid w:val="001F702F"/>
    <w:rsid w:val="002054B7"/>
    <w:rsid w:val="00210357"/>
    <w:rsid w:val="00213F6C"/>
    <w:rsid w:val="0021433D"/>
    <w:rsid w:val="00214B37"/>
    <w:rsid w:val="00215E2A"/>
    <w:rsid w:val="00216FFD"/>
    <w:rsid w:val="00224A18"/>
    <w:rsid w:val="00224EC4"/>
    <w:rsid w:val="002266ED"/>
    <w:rsid w:val="00231C20"/>
    <w:rsid w:val="002348D7"/>
    <w:rsid w:val="00235735"/>
    <w:rsid w:val="00235BA1"/>
    <w:rsid w:val="00236544"/>
    <w:rsid w:val="00240225"/>
    <w:rsid w:val="00240247"/>
    <w:rsid w:val="002403E0"/>
    <w:rsid w:val="002413F8"/>
    <w:rsid w:val="002461A7"/>
    <w:rsid w:val="00246DFF"/>
    <w:rsid w:val="002507C5"/>
    <w:rsid w:val="0025216D"/>
    <w:rsid w:val="00252810"/>
    <w:rsid w:val="002548EB"/>
    <w:rsid w:val="00256140"/>
    <w:rsid w:val="00256252"/>
    <w:rsid w:val="00257928"/>
    <w:rsid w:val="002601EC"/>
    <w:rsid w:val="002700B7"/>
    <w:rsid w:val="00270625"/>
    <w:rsid w:val="0027121A"/>
    <w:rsid w:val="002747AD"/>
    <w:rsid w:val="00274CC0"/>
    <w:rsid w:val="002756D7"/>
    <w:rsid w:val="00277638"/>
    <w:rsid w:val="00280929"/>
    <w:rsid w:val="00284303"/>
    <w:rsid w:val="0029188A"/>
    <w:rsid w:val="00293549"/>
    <w:rsid w:val="002951E1"/>
    <w:rsid w:val="002A1F9D"/>
    <w:rsid w:val="002B3A9A"/>
    <w:rsid w:val="002B57E3"/>
    <w:rsid w:val="002B5B31"/>
    <w:rsid w:val="002C03E2"/>
    <w:rsid w:val="002C1C68"/>
    <w:rsid w:val="002C3F45"/>
    <w:rsid w:val="002C597F"/>
    <w:rsid w:val="002C7542"/>
    <w:rsid w:val="002D0291"/>
    <w:rsid w:val="002D42DE"/>
    <w:rsid w:val="002D4F7C"/>
    <w:rsid w:val="002D559E"/>
    <w:rsid w:val="002D5888"/>
    <w:rsid w:val="002D5CE0"/>
    <w:rsid w:val="002D5FF3"/>
    <w:rsid w:val="002D7811"/>
    <w:rsid w:val="002E0DC4"/>
    <w:rsid w:val="002E437E"/>
    <w:rsid w:val="002E44D4"/>
    <w:rsid w:val="002E4880"/>
    <w:rsid w:val="002E524F"/>
    <w:rsid w:val="002E7171"/>
    <w:rsid w:val="002E7ADD"/>
    <w:rsid w:val="002E7AFD"/>
    <w:rsid w:val="002F212A"/>
    <w:rsid w:val="00305635"/>
    <w:rsid w:val="00307D61"/>
    <w:rsid w:val="0031540C"/>
    <w:rsid w:val="003167F6"/>
    <w:rsid w:val="00320CC5"/>
    <w:rsid w:val="00325DA1"/>
    <w:rsid w:val="00326186"/>
    <w:rsid w:val="003310FC"/>
    <w:rsid w:val="00331B16"/>
    <w:rsid w:val="00333B6C"/>
    <w:rsid w:val="00335F53"/>
    <w:rsid w:val="0034403C"/>
    <w:rsid w:val="003455B2"/>
    <w:rsid w:val="00347713"/>
    <w:rsid w:val="00352BC4"/>
    <w:rsid w:val="00353986"/>
    <w:rsid w:val="00366650"/>
    <w:rsid w:val="00366D6C"/>
    <w:rsid w:val="00370B1B"/>
    <w:rsid w:val="00370D00"/>
    <w:rsid w:val="00372A54"/>
    <w:rsid w:val="003736AD"/>
    <w:rsid w:val="00374C4F"/>
    <w:rsid w:val="00377ABA"/>
    <w:rsid w:val="00381095"/>
    <w:rsid w:val="003818A9"/>
    <w:rsid w:val="00384409"/>
    <w:rsid w:val="00392085"/>
    <w:rsid w:val="00393EB9"/>
    <w:rsid w:val="00397F30"/>
    <w:rsid w:val="00397F99"/>
    <w:rsid w:val="003A5670"/>
    <w:rsid w:val="003B1642"/>
    <w:rsid w:val="003B5FAC"/>
    <w:rsid w:val="003B619B"/>
    <w:rsid w:val="003C2031"/>
    <w:rsid w:val="003C784B"/>
    <w:rsid w:val="003D0230"/>
    <w:rsid w:val="003D7592"/>
    <w:rsid w:val="003E31C1"/>
    <w:rsid w:val="003E7E58"/>
    <w:rsid w:val="003F0B94"/>
    <w:rsid w:val="003F1789"/>
    <w:rsid w:val="003F691F"/>
    <w:rsid w:val="003F7D8A"/>
    <w:rsid w:val="003F7EAD"/>
    <w:rsid w:val="004071D1"/>
    <w:rsid w:val="00410ACE"/>
    <w:rsid w:val="00413C9D"/>
    <w:rsid w:val="0041547E"/>
    <w:rsid w:val="00417A3F"/>
    <w:rsid w:val="004206B4"/>
    <w:rsid w:val="00421A22"/>
    <w:rsid w:val="00422091"/>
    <w:rsid w:val="00422E81"/>
    <w:rsid w:val="0042415F"/>
    <w:rsid w:val="004244BC"/>
    <w:rsid w:val="00426138"/>
    <w:rsid w:val="0042766C"/>
    <w:rsid w:val="00427DA2"/>
    <w:rsid w:val="004324B2"/>
    <w:rsid w:val="004333ED"/>
    <w:rsid w:val="00435662"/>
    <w:rsid w:val="00441C21"/>
    <w:rsid w:val="0044321F"/>
    <w:rsid w:val="004458D1"/>
    <w:rsid w:val="00446943"/>
    <w:rsid w:val="004470A6"/>
    <w:rsid w:val="00447D56"/>
    <w:rsid w:val="00450AAB"/>
    <w:rsid w:val="004522C8"/>
    <w:rsid w:val="00452BDC"/>
    <w:rsid w:val="004547B3"/>
    <w:rsid w:val="004558BA"/>
    <w:rsid w:val="004602F5"/>
    <w:rsid w:val="00460F91"/>
    <w:rsid w:val="004610D7"/>
    <w:rsid w:val="00461397"/>
    <w:rsid w:val="00462A6B"/>
    <w:rsid w:val="00463931"/>
    <w:rsid w:val="00467357"/>
    <w:rsid w:val="00476BE7"/>
    <w:rsid w:val="0048000D"/>
    <w:rsid w:val="004813A6"/>
    <w:rsid w:val="00481F95"/>
    <w:rsid w:val="00483567"/>
    <w:rsid w:val="00487115"/>
    <w:rsid w:val="00491B93"/>
    <w:rsid w:val="00494DA9"/>
    <w:rsid w:val="00494F8E"/>
    <w:rsid w:val="004969F8"/>
    <w:rsid w:val="004A1A64"/>
    <w:rsid w:val="004A1EE9"/>
    <w:rsid w:val="004A2036"/>
    <w:rsid w:val="004A26C8"/>
    <w:rsid w:val="004A638D"/>
    <w:rsid w:val="004A6FEC"/>
    <w:rsid w:val="004B0727"/>
    <w:rsid w:val="004B2166"/>
    <w:rsid w:val="004B2A5E"/>
    <w:rsid w:val="004B3039"/>
    <w:rsid w:val="004B31CB"/>
    <w:rsid w:val="004B79C7"/>
    <w:rsid w:val="004C544B"/>
    <w:rsid w:val="004D2AB8"/>
    <w:rsid w:val="004D3F6B"/>
    <w:rsid w:val="004E5102"/>
    <w:rsid w:val="004E681D"/>
    <w:rsid w:val="004F3A28"/>
    <w:rsid w:val="004F5B8D"/>
    <w:rsid w:val="004F60A3"/>
    <w:rsid w:val="004F6503"/>
    <w:rsid w:val="004F6BD1"/>
    <w:rsid w:val="00501024"/>
    <w:rsid w:val="00501FAE"/>
    <w:rsid w:val="0050517D"/>
    <w:rsid w:val="0050601E"/>
    <w:rsid w:val="00512642"/>
    <w:rsid w:val="00515940"/>
    <w:rsid w:val="00517FD5"/>
    <w:rsid w:val="00520836"/>
    <w:rsid w:val="00521451"/>
    <w:rsid w:val="00521EAD"/>
    <w:rsid w:val="00522812"/>
    <w:rsid w:val="005237FD"/>
    <w:rsid w:val="00525737"/>
    <w:rsid w:val="0052673A"/>
    <w:rsid w:val="00530227"/>
    <w:rsid w:val="00530AAB"/>
    <w:rsid w:val="00531DED"/>
    <w:rsid w:val="0053241E"/>
    <w:rsid w:val="00535F00"/>
    <w:rsid w:val="0053795F"/>
    <w:rsid w:val="00541088"/>
    <w:rsid w:val="005446AF"/>
    <w:rsid w:val="00550D13"/>
    <w:rsid w:val="00551C25"/>
    <w:rsid w:val="00556A10"/>
    <w:rsid w:val="00563065"/>
    <w:rsid w:val="0056675D"/>
    <w:rsid w:val="00567360"/>
    <w:rsid w:val="00570320"/>
    <w:rsid w:val="00571EC9"/>
    <w:rsid w:val="00572E56"/>
    <w:rsid w:val="00580153"/>
    <w:rsid w:val="00580FED"/>
    <w:rsid w:val="00582270"/>
    <w:rsid w:val="00583D28"/>
    <w:rsid w:val="00584B25"/>
    <w:rsid w:val="00591510"/>
    <w:rsid w:val="005919B8"/>
    <w:rsid w:val="00595926"/>
    <w:rsid w:val="005964A0"/>
    <w:rsid w:val="005A2BA4"/>
    <w:rsid w:val="005B3371"/>
    <w:rsid w:val="005B38F9"/>
    <w:rsid w:val="005B7E5A"/>
    <w:rsid w:val="005C1231"/>
    <w:rsid w:val="005C2A12"/>
    <w:rsid w:val="005C7BCC"/>
    <w:rsid w:val="005D7864"/>
    <w:rsid w:val="005E4A1E"/>
    <w:rsid w:val="005F4186"/>
    <w:rsid w:val="005F605D"/>
    <w:rsid w:val="005F66FE"/>
    <w:rsid w:val="005F7947"/>
    <w:rsid w:val="006007F8"/>
    <w:rsid w:val="00600999"/>
    <w:rsid w:val="00601CA7"/>
    <w:rsid w:val="00606DF1"/>
    <w:rsid w:val="0060791D"/>
    <w:rsid w:val="00610E48"/>
    <w:rsid w:val="00612948"/>
    <w:rsid w:val="006131F2"/>
    <w:rsid w:val="00614A33"/>
    <w:rsid w:val="00614BE1"/>
    <w:rsid w:val="00616B07"/>
    <w:rsid w:val="00624171"/>
    <w:rsid w:val="00630B61"/>
    <w:rsid w:val="006402FE"/>
    <w:rsid w:val="00640C6D"/>
    <w:rsid w:val="0064669D"/>
    <w:rsid w:val="00646A37"/>
    <w:rsid w:val="00651D22"/>
    <w:rsid w:val="0065359C"/>
    <w:rsid w:val="00653A6F"/>
    <w:rsid w:val="00653F80"/>
    <w:rsid w:val="00663DB8"/>
    <w:rsid w:val="00663EDC"/>
    <w:rsid w:val="00664020"/>
    <w:rsid w:val="00664668"/>
    <w:rsid w:val="0067728C"/>
    <w:rsid w:val="0068192B"/>
    <w:rsid w:val="00682BF2"/>
    <w:rsid w:val="0068750D"/>
    <w:rsid w:val="00690B24"/>
    <w:rsid w:val="006A09D4"/>
    <w:rsid w:val="006A2053"/>
    <w:rsid w:val="006A3016"/>
    <w:rsid w:val="006A69F6"/>
    <w:rsid w:val="006B0898"/>
    <w:rsid w:val="006B28C1"/>
    <w:rsid w:val="006B6AE1"/>
    <w:rsid w:val="006C14EB"/>
    <w:rsid w:val="006C22C5"/>
    <w:rsid w:val="006C237E"/>
    <w:rsid w:val="006C5146"/>
    <w:rsid w:val="006C7F91"/>
    <w:rsid w:val="006D0552"/>
    <w:rsid w:val="006D118A"/>
    <w:rsid w:val="006D1475"/>
    <w:rsid w:val="006D1491"/>
    <w:rsid w:val="006D2A40"/>
    <w:rsid w:val="006D4D4C"/>
    <w:rsid w:val="006E3A27"/>
    <w:rsid w:val="006E3F3B"/>
    <w:rsid w:val="006F4F03"/>
    <w:rsid w:val="00700EEE"/>
    <w:rsid w:val="00701483"/>
    <w:rsid w:val="00705D7B"/>
    <w:rsid w:val="00712599"/>
    <w:rsid w:val="00712EB6"/>
    <w:rsid w:val="007133D5"/>
    <w:rsid w:val="00714B54"/>
    <w:rsid w:val="007177FB"/>
    <w:rsid w:val="00722280"/>
    <w:rsid w:val="007257BD"/>
    <w:rsid w:val="007367F1"/>
    <w:rsid w:val="00737308"/>
    <w:rsid w:val="007405AF"/>
    <w:rsid w:val="007405ED"/>
    <w:rsid w:val="0074109B"/>
    <w:rsid w:val="00744893"/>
    <w:rsid w:val="00747CAF"/>
    <w:rsid w:val="00750451"/>
    <w:rsid w:val="00754A96"/>
    <w:rsid w:val="007556BB"/>
    <w:rsid w:val="00755BC2"/>
    <w:rsid w:val="0076296E"/>
    <w:rsid w:val="00762B32"/>
    <w:rsid w:val="00774D9A"/>
    <w:rsid w:val="00775E2C"/>
    <w:rsid w:val="00776118"/>
    <w:rsid w:val="00781E22"/>
    <w:rsid w:val="00783784"/>
    <w:rsid w:val="00792200"/>
    <w:rsid w:val="007956CE"/>
    <w:rsid w:val="007A1C20"/>
    <w:rsid w:val="007A204B"/>
    <w:rsid w:val="007B0884"/>
    <w:rsid w:val="007B13EB"/>
    <w:rsid w:val="007C3066"/>
    <w:rsid w:val="007C4056"/>
    <w:rsid w:val="007C4DD2"/>
    <w:rsid w:val="007C4F62"/>
    <w:rsid w:val="007C576C"/>
    <w:rsid w:val="007C7AE4"/>
    <w:rsid w:val="007D1AD1"/>
    <w:rsid w:val="007D7E88"/>
    <w:rsid w:val="007E0B02"/>
    <w:rsid w:val="007E3C87"/>
    <w:rsid w:val="007F1493"/>
    <w:rsid w:val="007F3068"/>
    <w:rsid w:val="007F31DE"/>
    <w:rsid w:val="00802CE1"/>
    <w:rsid w:val="008067EF"/>
    <w:rsid w:val="00807755"/>
    <w:rsid w:val="00810B48"/>
    <w:rsid w:val="00814E81"/>
    <w:rsid w:val="00815735"/>
    <w:rsid w:val="00821937"/>
    <w:rsid w:val="00826085"/>
    <w:rsid w:val="00830ADB"/>
    <w:rsid w:val="00831153"/>
    <w:rsid w:val="0083406C"/>
    <w:rsid w:val="00835344"/>
    <w:rsid w:val="00842F4B"/>
    <w:rsid w:val="008474FD"/>
    <w:rsid w:val="008508A6"/>
    <w:rsid w:val="008520A4"/>
    <w:rsid w:val="00852D02"/>
    <w:rsid w:val="008531D0"/>
    <w:rsid w:val="0085672A"/>
    <w:rsid w:val="00867225"/>
    <w:rsid w:val="00874A7B"/>
    <w:rsid w:val="00875A69"/>
    <w:rsid w:val="00886F9B"/>
    <w:rsid w:val="0088779A"/>
    <w:rsid w:val="00895117"/>
    <w:rsid w:val="00897AEE"/>
    <w:rsid w:val="008A3EDC"/>
    <w:rsid w:val="008A4341"/>
    <w:rsid w:val="008A4761"/>
    <w:rsid w:val="008A49E3"/>
    <w:rsid w:val="008A767D"/>
    <w:rsid w:val="008B12E5"/>
    <w:rsid w:val="008B2297"/>
    <w:rsid w:val="008C51FE"/>
    <w:rsid w:val="008C7897"/>
    <w:rsid w:val="008D258C"/>
    <w:rsid w:val="008D3462"/>
    <w:rsid w:val="008D4C64"/>
    <w:rsid w:val="008D5DBE"/>
    <w:rsid w:val="008E0C2B"/>
    <w:rsid w:val="008E1972"/>
    <w:rsid w:val="008E39F3"/>
    <w:rsid w:val="008E4455"/>
    <w:rsid w:val="008E5440"/>
    <w:rsid w:val="008E56F9"/>
    <w:rsid w:val="008F1776"/>
    <w:rsid w:val="008F19AA"/>
    <w:rsid w:val="008F53FF"/>
    <w:rsid w:val="008F5446"/>
    <w:rsid w:val="00903621"/>
    <w:rsid w:val="0090398F"/>
    <w:rsid w:val="009077DC"/>
    <w:rsid w:val="00907FFB"/>
    <w:rsid w:val="009100B2"/>
    <w:rsid w:val="00915997"/>
    <w:rsid w:val="00920B5E"/>
    <w:rsid w:val="0092133E"/>
    <w:rsid w:val="009240CB"/>
    <w:rsid w:val="00924959"/>
    <w:rsid w:val="00926A67"/>
    <w:rsid w:val="00926AD4"/>
    <w:rsid w:val="00927090"/>
    <w:rsid w:val="0092764D"/>
    <w:rsid w:val="0093208B"/>
    <w:rsid w:val="00932962"/>
    <w:rsid w:val="009331F3"/>
    <w:rsid w:val="00937162"/>
    <w:rsid w:val="00940252"/>
    <w:rsid w:val="00943589"/>
    <w:rsid w:val="00950918"/>
    <w:rsid w:val="00951438"/>
    <w:rsid w:val="00956206"/>
    <w:rsid w:val="00956960"/>
    <w:rsid w:val="00960034"/>
    <w:rsid w:val="00962CA7"/>
    <w:rsid w:val="009635C2"/>
    <w:rsid w:val="00964332"/>
    <w:rsid w:val="00965CA4"/>
    <w:rsid w:val="00967575"/>
    <w:rsid w:val="00971519"/>
    <w:rsid w:val="00973694"/>
    <w:rsid w:val="0097563E"/>
    <w:rsid w:val="00983368"/>
    <w:rsid w:val="009A11E5"/>
    <w:rsid w:val="009A2126"/>
    <w:rsid w:val="009A309E"/>
    <w:rsid w:val="009A4A19"/>
    <w:rsid w:val="009B00FE"/>
    <w:rsid w:val="009B15FF"/>
    <w:rsid w:val="009B3787"/>
    <w:rsid w:val="009C307A"/>
    <w:rsid w:val="009C648A"/>
    <w:rsid w:val="009D1EB2"/>
    <w:rsid w:val="009D2368"/>
    <w:rsid w:val="009D40B4"/>
    <w:rsid w:val="009D51A0"/>
    <w:rsid w:val="009E2AFA"/>
    <w:rsid w:val="009E3201"/>
    <w:rsid w:val="009E509C"/>
    <w:rsid w:val="009E7F2E"/>
    <w:rsid w:val="009F59A0"/>
    <w:rsid w:val="009F7DF9"/>
    <w:rsid w:val="00A01E1E"/>
    <w:rsid w:val="00A1236F"/>
    <w:rsid w:val="00A12F23"/>
    <w:rsid w:val="00A13685"/>
    <w:rsid w:val="00A14210"/>
    <w:rsid w:val="00A15AAF"/>
    <w:rsid w:val="00A16462"/>
    <w:rsid w:val="00A17C6B"/>
    <w:rsid w:val="00A21B17"/>
    <w:rsid w:val="00A32119"/>
    <w:rsid w:val="00A349D9"/>
    <w:rsid w:val="00A36DF1"/>
    <w:rsid w:val="00A37435"/>
    <w:rsid w:val="00A44202"/>
    <w:rsid w:val="00A5680B"/>
    <w:rsid w:val="00A56D63"/>
    <w:rsid w:val="00A651B0"/>
    <w:rsid w:val="00A815D9"/>
    <w:rsid w:val="00A8373D"/>
    <w:rsid w:val="00A83868"/>
    <w:rsid w:val="00A839EC"/>
    <w:rsid w:val="00A86239"/>
    <w:rsid w:val="00A864D1"/>
    <w:rsid w:val="00AA558D"/>
    <w:rsid w:val="00AA6755"/>
    <w:rsid w:val="00AB07B8"/>
    <w:rsid w:val="00AB4460"/>
    <w:rsid w:val="00AB4FEE"/>
    <w:rsid w:val="00AC3F13"/>
    <w:rsid w:val="00AC4FB7"/>
    <w:rsid w:val="00AC5517"/>
    <w:rsid w:val="00AC708B"/>
    <w:rsid w:val="00AD2919"/>
    <w:rsid w:val="00AD62E3"/>
    <w:rsid w:val="00AE31F0"/>
    <w:rsid w:val="00AE3C90"/>
    <w:rsid w:val="00AE5326"/>
    <w:rsid w:val="00AF05E4"/>
    <w:rsid w:val="00AF3C45"/>
    <w:rsid w:val="00AF40F3"/>
    <w:rsid w:val="00B01BC8"/>
    <w:rsid w:val="00B02823"/>
    <w:rsid w:val="00B03EDD"/>
    <w:rsid w:val="00B047FA"/>
    <w:rsid w:val="00B07C91"/>
    <w:rsid w:val="00B07C99"/>
    <w:rsid w:val="00B10C8A"/>
    <w:rsid w:val="00B11644"/>
    <w:rsid w:val="00B17979"/>
    <w:rsid w:val="00B20933"/>
    <w:rsid w:val="00B22439"/>
    <w:rsid w:val="00B22B3D"/>
    <w:rsid w:val="00B30EB2"/>
    <w:rsid w:val="00B3259E"/>
    <w:rsid w:val="00B339D8"/>
    <w:rsid w:val="00B352D9"/>
    <w:rsid w:val="00B3533C"/>
    <w:rsid w:val="00B37BE5"/>
    <w:rsid w:val="00B4726B"/>
    <w:rsid w:val="00B54C8F"/>
    <w:rsid w:val="00B54D59"/>
    <w:rsid w:val="00B54FB6"/>
    <w:rsid w:val="00B63BE3"/>
    <w:rsid w:val="00B64AAA"/>
    <w:rsid w:val="00B66C0A"/>
    <w:rsid w:val="00B704F6"/>
    <w:rsid w:val="00B76009"/>
    <w:rsid w:val="00B818A8"/>
    <w:rsid w:val="00B82CC9"/>
    <w:rsid w:val="00B8569A"/>
    <w:rsid w:val="00B85824"/>
    <w:rsid w:val="00B8589E"/>
    <w:rsid w:val="00B86098"/>
    <w:rsid w:val="00B86E3D"/>
    <w:rsid w:val="00B873B0"/>
    <w:rsid w:val="00B936A5"/>
    <w:rsid w:val="00B97925"/>
    <w:rsid w:val="00BA10E9"/>
    <w:rsid w:val="00BA4508"/>
    <w:rsid w:val="00BA4B49"/>
    <w:rsid w:val="00BB034F"/>
    <w:rsid w:val="00BB4CBE"/>
    <w:rsid w:val="00BB6842"/>
    <w:rsid w:val="00BC00F6"/>
    <w:rsid w:val="00BC0ED4"/>
    <w:rsid w:val="00BC0FD2"/>
    <w:rsid w:val="00BC3B35"/>
    <w:rsid w:val="00BC5FB5"/>
    <w:rsid w:val="00BD12F3"/>
    <w:rsid w:val="00BD1856"/>
    <w:rsid w:val="00BD2268"/>
    <w:rsid w:val="00BD351E"/>
    <w:rsid w:val="00BD6C23"/>
    <w:rsid w:val="00BE12DD"/>
    <w:rsid w:val="00BE23D4"/>
    <w:rsid w:val="00BE2516"/>
    <w:rsid w:val="00BE26D8"/>
    <w:rsid w:val="00BE7A79"/>
    <w:rsid w:val="00BF047F"/>
    <w:rsid w:val="00BF1652"/>
    <w:rsid w:val="00BF5454"/>
    <w:rsid w:val="00BF57A4"/>
    <w:rsid w:val="00BF6018"/>
    <w:rsid w:val="00BF63A5"/>
    <w:rsid w:val="00C00500"/>
    <w:rsid w:val="00C0543B"/>
    <w:rsid w:val="00C05EB4"/>
    <w:rsid w:val="00C15506"/>
    <w:rsid w:val="00C215DB"/>
    <w:rsid w:val="00C22BC7"/>
    <w:rsid w:val="00C22D61"/>
    <w:rsid w:val="00C2473F"/>
    <w:rsid w:val="00C247AE"/>
    <w:rsid w:val="00C27B22"/>
    <w:rsid w:val="00C30988"/>
    <w:rsid w:val="00C374BC"/>
    <w:rsid w:val="00C400B3"/>
    <w:rsid w:val="00C43B4F"/>
    <w:rsid w:val="00C44A1E"/>
    <w:rsid w:val="00C46A0A"/>
    <w:rsid w:val="00C5069E"/>
    <w:rsid w:val="00C510E8"/>
    <w:rsid w:val="00C537D4"/>
    <w:rsid w:val="00C53F8C"/>
    <w:rsid w:val="00C542F4"/>
    <w:rsid w:val="00C56A62"/>
    <w:rsid w:val="00C570CD"/>
    <w:rsid w:val="00C6322F"/>
    <w:rsid w:val="00C65836"/>
    <w:rsid w:val="00C65A34"/>
    <w:rsid w:val="00C720B1"/>
    <w:rsid w:val="00C807C5"/>
    <w:rsid w:val="00C83974"/>
    <w:rsid w:val="00C87313"/>
    <w:rsid w:val="00C87899"/>
    <w:rsid w:val="00C92069"/>
    <w:rsid w:val="00C9615D"/>
    <w:rsid w:val="00CA5102"/>
    <w:rsid w:val="00CA5657"/>
    <w:rsid w:val="00CA7AE9"/>
    <w:rsid w:val="00CB0264"/>
    <w:rsid w:val="00CB02B6"/>
    <w:rsid w:val="00CB16E6"/>
    <w:rsid w:val="00CB267E"/>
    <w:rsid w:val="00CC0A13"/>
    <w:rsid w:val="00CC233A"/>
    <w:rsid w:val="00CC642F"/>
    <w:rsid w:val="00CC6430"/>
    <w:rsid w:val="00CC7052"/>
    <w:rsid w:val="00CD2E3B"/>
    <w:rsid w:val="00CD3E12"/>
    <w:rsid w:val="00CD6928"/>
    <w:rsid w:val="00CE074D"/>
    <w:rsid w:val="00CE1B68"/>
    <w:rsid w:val="00CE4EE3"/>
    <w:rsid w:val="00CF0320"/>
    <w:rsid w:val="00CF2264"/>
    <w:rsid w:val="00CF52CF"/>
    <w:rsid w:val="00CF57BE"/>
    <w:rsid w:val="00CF6E7B"/>
    <w:rsid w:val="00D03D13"/>
    <w:rsid w:val="00D048C5"/>
    <w:rsid w:val="00D0552D"/>
    <w:rsid w:val="00D07549"/>
    <w:rsid w:val="00D10E30"/>
    <w:rsid w:val="00D12448"/>
    <w:rsid w:val="00D12D58"/>
    <w:rsid w:val="00D14C9D"/>
    <w:rsid w:val="00D21627"/>
    <w:rsid w:val="00D23D41"/>
    <w:rsid w:val="00D24BA0"/>
    <w:rsid w:val="00D25588"/>
    <w:rsid w:val="00D305BD"/>
    <w:rsid w:val="00D31008"/>
    <w:rsid w:val="00D3276B"/>
    <w:rsid w:val="00D35510"/>
    <w:rsid w:val="00D37613"/>
    <w:rsid w:val="00D41983"/>
    <w:rsid w:val="00D41ECB"/>
    <w:rsid w:val="00D42716"/>
    <w:rsid w:val="00D44151"/>
    <w:rsid w:val="00D448A4"/>
    <w:rsid w:val="00D569A8"/>
    <w:rsid w:val="00D60740"/>
    <w:rsid w:val="00D6141C"/>
    <w:rsid w:val="00D62B23"/>
    <w:rsid w:val="00D638B0"/>
    <w:rsid w:val="00D658D3"/>
    <w:rsid w:val="00D67375"/>
    <w:rsid w:val="00D7046D"/>
    <w:rsid w:val="00D72E5E"/>
    <w:rsid w:val="00D73209"/>
    <w:rsid w:val="00D7410E"/>
    <w:rsid w:val="00D774A2"/>
    <w:rsid w:val="00D848E5"/>
    <w:rsid w:val="00D86ED5"/>
    <w:rsid w:val="00D90995"/>
    <w:rsid w:val="00D97F43"/>
    <w:rsid w:val="00DA0891"/>
    <w:rsid w:val="00DA0EE9"/>
    <w:rsid w:val="00DA1B4F"/>
    <w:rsid w:val="00DA2028"/>
    <w:rsid w:val="00DA2AF8"/>
    <w:rsid w:val="00DA358E"/>
    <w:rsid w:val="00DA3E42"/>
    <w:rsid w:val="00DA5565"/>
    <w:rsid w:val="00DA55B8"/>
    <w:rsid w:val="00DA6B1A"/>
    <w:rsid w:val="00DB1189"/>
    <w:rsid w:val="00DB6140"/>
    <w:rsid w:val="00DB61CC"/>
    <w:rsid w:val="00DC0FBB"/>
    <w:rsid w:val="00DC31FB"/>
    <w:rsid w:val="00DC33AB"/>
    <w:rsid w:val="00DC52AF"/>
    <w:rsid w:val="00DC5F00"/>
    <w:rsid w:val="00DC79D7"/>
    <w:rsid w:val="00DC79DD"/>
    <w:rsid w:val="00DD4B8D"/>
    <w:rsid w:val="00DD69B6"/>
    <w:rsid w:val="00DE0726"/>
    <w:rsid w:val="00DE1316"/>
    <w:rsid w:val="00DE1532"/>
    <w:rsid w:val="00DE2A13"/>
    <w:rsid w:val="00DE3DBF"/>
    <w:rsid w:val="00DF1E1B"/>
    <w:rsid w:val="00DF1FCA"/>
    <w:rsid w:val="00E00FA2"/>
    <w:rsid w:val="00E016B9"/>
    <w:rsid w:val="00E046F8"/>
    <w:rsid w:val="00E10F5B"/>
    <w:rsid w:val="00E1561B"/>
    <w:rsid w:val="00E17AD1"/>
    <w:rsid w:val="00E22623"/>
    <w:rsid w:val="00E26B54"/>
    <w:rsid w:val="00E305B1"/>
    <w:rsid w:val="00E32FAB"/>
    <w:rsid w:val="00E3308E"/>
    <w:rsid w:val="00E33D91"/>
    <w:rsid w:val="00E37ACF"/>
    <w:rsid w:val="00E414AE"/>
    <w:rsid w:val="00E420B9"/>
    <w:rsid w:val="00E438FA"/>
    <w:rsid w:val="00E461C3"/>
    <w:rsid w:val="00E512B1"/>
    <w:rsid w:val="00E51C99"/>
    <w:rsid w:val="00E526A5"/>
    <w:rsid w:val="00E54D2E"/>
    <w:rsid w:val="00E61E8A"/>
    <w:rsid w:val="00E628D1"/>
    <w:rsid w:val="00E628E8"/>
    <w:rsid w:val="00E7093B"/>
    <w:rsid w:val="00E73D20"/>
    <w:rsid w:val="00E740A1"/>
    <w:rsid w:val="00E74B4E"/>
    <w:rsid w:val="00E75552"/>
    <w:rsid w:val="00E939DD"/>
    <w:rsid w:val="00E94545"/>
    <w:rsid w:val="00E95B5F"/>
    <w:rsid w:val="00E978AE"/>
    <w:rsid w:val="00EA3EDA"/>
    <w:rsid w:val="00EA54F4"/>
    <w:rsid w:val="00EA647D"/>
    <w:rsid w:val="00EA6CCC"/>
    <w:rsid w:val="00EA7F5F"/>
    <w:rsid w:val="00EB3A33"/>
    <w:rsid w:val="00EB4857"/>
    <w:rsid w:val="00EB6B90"/>
    <w:rsid w:val="00EC2DB4"/>
    <w:rsid w:val="00EC7DC7"/>
    <w:rsid w:val="00ED030D"/>
    <w:rsid w:val="00ED143A"/>
    <w:rsid w:val="00ED4CD9"/>
    <w:rsid w:val="00ED660B"/>
    <w:rsid w:val="00EE2683"/>
    <w:rsid w:val="00EE285E"/>
    <w:rsid w:val="00EE332C"/>
    <w:rsid w:val="00EE5365"/>
    <w:rsid w:val="00EE72AA"/>
    <w:rsid w:val="00EF2460"/>
    <w:rsid w:val="00EF2A56"/>
    <w:rsid w:val="00EF337D"/>
    <w:rsid w:val="00EF4235"/>
    <w:rsid w:val="00EF6C4E"/>
    <w:rsid w:val="00F000C5"/>
    <w:rsid w:val="00F050F8"/>
    <w:rsid w:val="00F07FEE"/>
    <w:rsid w:val="00F1466C"/>
    <w:rsid w:val="00F15C6E"/>
    <w:rsid w:val="00F16370"/>
    <w:rsid w:val="00F171C2"/>
    <w:rsid w:val="00F17256"/>
    <w:rsid w:val="00F17D54"/>
    <w:rsid w:val="00F209CB"/>
    <w:rsid w:val="00F21E75"/>
    <w:rsid w:val="00F22962"/>
    <w:rsid w:val="00F229FD"/>
    <w:rsid w:val="00F266AE"/>
    <w:rsid w:val="00F30D66"/>
    <w:rsid w:val="00F32D3F"/>
    <w:rsid w:val="00F33936"/>
    <w:rsid w:val="00F34989"/>
    <w:rsid w:val="00F37C5D"/>
    <w:rsid w:val="00F37CC2"/>
    <w:rsid w:val="00F42280"/>
    <w:rsid w:val="00F459DB"/>
    <w:rsid w:val="00F47E71"/>
    <w:rsid w:val="00F56B26"/>
    <w:rsid w:val="00F56DD8"/>
    <w:rsid w:val="00F6383C"/>
    <w:rsid w:val="00F66AC9"/>
    <w:rsid w:val="00F72059"/>
    <w:rsid w:val="00F72169"/>
    <w:rsid w:val="00F75833"/>
    <w:rsid w:val="00F82DF6"/>
    <w:rsid w:val="00F8324C"/>
    <w:rsid w:val="00F8397F"/>
    <w:rsid w:val="00F860A7"/>
    <w:rsid w:val="00F86741"/>
    <w:rsid w:val="00F87730"/>
    <w:rsid w:val="00F94639"/>
    <w:rsid w:val="00F95E83"/>
    <w:rsid w:val="00F9649D"/>
    <w:rsid w:val="00FA1B55"/>
    <w:rsid w:val="00FA216A"/>
    <w:rsid w:val="00FA3BBE"/>
    <w:rsid w:val="00FA663C"/>
    <w:rsid w:val="00FB01FB"/>
    <w:rsid w:val="00FB117D"/>
    <w:rsid w:val="00FB1599"/>
    <w:rsid w:val="00FB5C4B"/>
    <w:rsid w:val="00FB6C1C"/>
    <w:rsid w:val="00FC63DE"/>
    <w:rsid w:val="00FD26BD"/>
    <w:rsid w:val="00FD7077"/>
    <w:rsid w:val="00FE107A"/>
    <w:rsid w:val="00FE358D"/>
    <w:rsid w:val="00FE4F11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AD5E"/>
  <w15:docId w15:val="{70A72CA6-6767-427C-8C35-0B1BD3FE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09B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A4"/>
    <w:rPr>
      <w:rFonts w:ascii="Segoe UI" w:eastAsia="Times New Roman" w:hAnsi="Segoe UI" w:cs="Segoe UI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7205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2059"/>
    <w:rPr>
      <w:rFonts w:ascii="Calibri" w:hAnsi="Calibri"/>
      <w:szCs w:val="21"/>
      <w:lang w:val="en-US"/>
    </w:rPr>
  </w:style>
  <w:style w:type="table" w:styleId="TableGrid">
    <w:name w:val="Table Grid"/>
    <w:basedOn w:val="TableNormal"/>
    <w:uiPriority w:val="39"/>
    <w:rsid w:val="004A20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4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24B2"/>
    <w:rPr>
      <w:color w:val="605E5C"/>
      <w:shd w:val="clear" w:color="auto" w:fill="E1DFDD"/>
    </w:rPr>
  </w:style>
  <w:style w:type="paragraph" w:customStyle="1" w:styleId="Default">
    <w:name w:val="Default"/>
    <w:rsid w:val="00705D7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3E91-6E9A-4DEC-8863-5DA179CB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Windows User</cp:lastModifiedBy>
  <cp:revision>6</cp:revision>
  <cp:lastPrinted>2021-10-06T15:54:00Z</cp:lastPrinted>
  <dcterms:created xsi:type="dcterms:W3CDTF">2021-10-04T17:54:00Z</dcterms:created>
  <dcterms:modified xsi:type="dcterms:W3CDTF">2021-10-07T18:13:00Z</dcterms:modified>
</cp:coreProperties>
</file>